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8BCF"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Mẫu số 08. Báo cáo kết quả điều tra, đánh giá di sản thiên nhiên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5D419A" w:rsidRPr="004A731B" w14:paraId="5224F7F8" w14:textId="77777777" w:rsidTr="00E858A5">
        <w:tc>
          <w:tcPr>
            <w:tcW w:w="3348" w:type="dxa"/>
          </w:tcPr>
          <w:p w14:paraId="252C50DA" w14:textId="77777777" w:rsidR="005D419A" w:rsidRPr="004A731B" w:rsidRDefault="005D419A" w:rsidP="00E858A5">
            <w:pPr>
              <w:spacing w:before="120"/>
              <w:jc w:val="center"/>
              <w:rPr>
                <w:rFonts w:ascii="Arial" w:hAnsi="Arial" w:cs="Arial"/>
                <w:b/>
                <w:sz w:val="20"/>
                <w:szCs w:val="20"/>
              </w:rPr>
            </w:pPr>
            <w:r w:rsidRPr="004A731B">
              <w:rPr>
                <w:rFonts w:ascii="Arial" w:hAnsi="Arial" w:cs="Arial"/>
                <w:sz w:val="20"/>
                <w:szCs w:val="28"/>
              </w:rPr>
              <w:t>(1)</w:t>
            </w:r>
            <w:r w:rsidRPr="004A731B">
              <w:rPr>
                <w:rFonts w:ascii="Arial" w:hAnsi="Arial" w:cs="Arial"/>
                <w:sz w:val="20"/>
                <w:szCs w:val="28"/>
              </w:rPr>
              <w:br/>
            </w:r>
            <w:r w:rsidRPr="004A731B">
              <w:rPr>
                <w:rFonts w:ascii="Arial" w:hAnsi="Arial" w:cs="Arial"/>
                <w:b/>
                <w:bCs/>
                <w:sz w:val="20"/>
                <w:szCs w:val="28"/>
              </w:rPr>
              <w:t>(2)</w:t>
            </w:r>
            <w:r w:rsidRPr="004A731B">
              <w:rPr>
                <w:rFonts w:ascii="Arial" w:hAnsi="Arial" w:cs="Arial"/>
                <w:b/>
                <w:sz w:val="20"/>
                <w:szCs w:val="20"/>
              </w:rPr>
              <w:br/>
              <w:t>-------</w:t>
            </w:r>
          </w:p>
        </w:tc>
        <w:tc>
          <w:tcPr>
            <w:tcW w:w="5508" w:type="dxa"/>
          </w:tcPr>
          <w:p w14:paraId="30268E11" w14:textId="77777777" w:rsidR="005D419A" w:rsidRPr="004A731B" w:rsidRDefault="005D419A" w:rsidP="00E858A5">
            <w:pPr>
              <w:spacing w:before="120"/>
              <w:jc w:val="center"/>
              <w:rPr>
                <w:rFonts w:ascii="Arial" w:hAnsi="Arial" w:cs="Arial"/>
                <w:sz w:val="20"/>
                <w:szCs w:val="20"/>
              </w:rPr>
            </w:pPr>
            <w:r w:rsidRPr="004A731B">
              <w:rPr>
                <w:rFonts w:ascii="Arial" w:hAnsi="Arial" w:cs="Arial"/>
                <w:b/>
                <w:sz w:val="20"/>
                <w:szCs w:val="20"/>
              </w:rPr>
              <w:t>CỘNG HÒA XÃ HỘI CHỦ NGHĨA VIỆT NAM</w:t>
            </w:r>
            <w:r w:rsidRPr="004A731B">
              <w:rPr>
                <w:rFonts w:ascii="Arial" w:hAnsi="Arial" w:cs="Arial"/>
                <w:b/>
                <w:sz w:val="20"/>
                <w:szCs w:val="20"/>
              </w:rPr>
              <w:br/>
              <w:t xml:space="preserve">Độc lập - Tự do - Hạnh phúc </w:t>
            </w:r>
            <w:r w:rsidRPr="004A731B">
              <w:rPr>
                <w:rFonts w:ascii="Arial" w:hAnsi="Arial" w:cs="Arial"/>
                <w:b/>
                <w:sz w:val="20"/>
                <w:szCs w:val="20"/>
              </w:rPr>
              <w:br/>
              <w:t>---------------</w:t>
            </w:r>
          </w:p>
        </w:tc>
      </w:tr>
      <w:tr w:rsidR="005D419A" w:rsidRPr="004A731B" w14:paraId="0AFC5CCF" w14:textId="77777777" w:rsidTr="00E858A5">
        <w:tc>
          <w:tcPr>
            <w:tcW w:w="3348" w:type="dxa"/>
          </w:tcPr>
          <w:p w14:paraId="6F49BE1B" w14:textId="77777777" w:rsidR="005D419A" w:rsidRPr="004A731B" w:rsidRDefault="005D419A" w:rsidP="00E858A5">
            <w:pPr>
              <w:spacing w:before="120"/>
              <w:jc w:val="center"/>
              <w:rPr>
                <w:rFonts w:ascii="Arial" w:hAnsi="Arial" w:cs="Arial"/>
                <w:sz w:val="20"/>
                <w:szCs w:val="20"/>
              </w:rPr>
            </w:pPr>
            <w:r w:rsidRPr="004A731B">
              <w:rPr>
                <w:rFonts w:ascii="Arial" w:hAnsi="Arial" w:cs="Arial"/>
                <w:sz w:val="20"/>
                <w:szCs w:val="28"/>
              </w:rPr>
              <w:t>Số:  /BC-(3)..</w:t>
            </w:r>
            <w:r w:rsidRPr="004A731B">
              <w:rPr>
                <w:rFonts w:ascii="Arial" w:hAnsi="Arial" w:cs="Arial"/>
                <w:sz w:val="20"/>
                <w:szCs w:val="20"/>
              </w:rPr>
              <w:t xml:space="preserve"> </w:t>
            </w:r>
          </w:p>
        </w:tc>
        <w:tc>
          <w:tcPr>
            <w:tcW w:w="5508" w:type="dxa"/>
          </w:tcPr>
          <w:p w14:paraId="7B0F09EA" w14:textId="77777777" w:rsidR="005D419A" w:rsidRPr="004A731B" w:rsidRDefault="005D419A" w:rsidP="00E858A5">
            <w:pPr>
              <w:spacing w:before="120"/>
              <w:jc w:val="right"/>
              <w:rPr>
                <w:rFonts w:ascii="Arial" w:hAnsi="Arial" w:cs="Arial"/>
                <w:i/>
                <w:sz w:val="20"/>
                <w:szCs w:val="20"/>
              </w:rPr>
            </w:pPr>
            <w:r w:rsidRPr="004A731B">
              <w:rPr>
                <w:rFonts w:ascii="Arial" w:hAnsi="Arial" w:cs="Arial"/>
                <w:i/>
                <w:iCs/>
                <w:sz w:val="20"/>
                <w:szCs w:val="28"/>
              </w:rPr>
              <w:t>(Địa danh), ngày …..tháng…năm…..</w:t>
            </w:r>
          </w:p>
        </w:tc>
      </w:tr>
    </w:tbl>
    <w:p w14:paraId="0E811BFD" w14:textId="77777777" w:rsidR="005D419A" w:rsidRPr="004A731B" w:rsidRDefault="005D419A" w:rsidP="005D419A">
      <w:pPr>
        <w:widowControl w:val="0"/>
        <w:autoSpaceDE w:val="0"/>
        <w:autoSpaceDN w:val="0"/>
        <w:adjustRightInd w:val="0"/>
        <w:spacing w:before="120"/>
        <w:jc w:val="center"/>
        <w:rPr>
          <w:rFonts w:ascii="Arial" w:hAnsi="Arial" w:cs="Arial"/>
          <w:sz w:val="20"/>
          <w:szCs w:val="28"/>
        </w:rPr>
      </w:pPr>
    </w:p>
    <w:p w14:paraId="0A1B6186" w14:textId="77777777" w:rsidR="005D419A" w:rsidRPr="004A731B" w:rsidRDefault="005D419A" w:rsidP="005D419A">
      <w:pPr>
        <w:widowControl w:val="0"/>
        <w:autoSpaceDE w:val="0"/>
        <w:autoSpaceDN w:val="0"/>
        <w:adjustRightInd w:val="0"/>
        <w:spacing w:before="120"/>
        <w:jc w:val="center"/>
        <w:rPr>
          <w:rFonts w:ascii="Arial" w:hAnsi="Arial" w:cs="Arial"/>
          <w:sz w:val="20"/>
          <w:szCs w:val="28"/>
        </w:rPr>
      </w:pPr>
      <w:r w:rsidRPr="004A731B">
        <w:rPr>
          <w:rFonts w:ascii="Arial" w:hAnsi="Arial" w:cs="Arial"/>
          <w:b/>
          <w:bCs/>
          <w:sz w:val="20"/>
          <w:szCs w:val="28"/>
        </w:rPr>
        <w:t>BÁO CÁO</w:t>
      </w:r>
    </w:p>
    <w:p w14:paraId="57791663" w14:textId="77777777" w:rsidR="005D419A" w:rsidRPr="004A731B" w:rsidRDefault="005D419A" w:rsidP="005D419A">
      <w:pPr>
        <w:widowControl w:val="0"/>
        <w:autoSpaceDE w:val="0"/>
        <w:autoSpaceDN w:val="0"/>
        <w:adjustRightInd w:val="0"/>
        <w:spacing w:before="120"/>
        <w:jc w:val="center"/>
        <w:rPr>
          <w:rFonts w:ascii="Arial" w:hAnsi="Arial" w:cs="Arial"/>
          <w:sz w:val="20"/>
          <w:szCs w:val="28"/>
        </w:rPr>
      </w:pPr>
      <w:r w:rsidRPr="004A731B">
        <w:rPr>
          <w:rFonts w:ascii="Arial" w:hAnsi="Arial" w:cs="Arial"/>
          <w:b/>
          <w:bCs/>
          <w:sz w:val="20"/>
          <w:szCs w:val="28"/>
        </w:rPr>
        <w:t>Kết quả điều tra, đánh giá di sản thiên nhiên (4)</w:t>
      </w:r>
    </w:p>
    <w:p w14:paraId="5B5CC375"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1. Thông tin chung về di sản thiên nhiên:</w:t>
      </w:r>
    </w:p>
    <w:p w14:paraId="10C34423"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Vị trí địa lý, ranh giới, diện tích di sản thiên nhiên và phân vùng di sản thiên nhiên kèm theo bản đồ;</w:t>
      </w:r>
    </w:p>
    <w:p w14:paraId="2E19A405"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2. Diễn biến môi trường và các giá trị thiên nhiên của di sản</w:t>
      </w:r>
    </w:p>
    <w:p w14:paraId="28B61B3A"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2.1. Hiện trạng di sản thiên nhiên (</w:t>
      </w:r>
      <w:r w:rsidRPr="004A731B">
        <w:rPr>
          <w:rFonts w:ascii="Arial" w:hAnsi="Arial" w:cs="Arial"/>
          <w:i/>
          <w:iCs/>
          <w:sz w:val="20"/>
          <w:szCs w:val="28"/>
        </w:rPr>
        <w:t>của năm điều tra, đánh giá</w:t>
      </w:r>
      <w:r w:rsidRPr="004A731B">
        <w:rPr>
          <w:rFonts w:ascii="Arial" w:hAnsi="Arial" w:cs="Arial"/>
          <w:b/>
          <w:bCs/>
          <w:i/>
          <w:iCs/>
          <w:sz w:val="20"/>
          <w:szCs w:val="28"/>
        </w:rPr>
        <w:t>)</w:t>
      </w:r>
    </w:p>
    <w:p w14:paraId="6D3F3784"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Chất lượng môi trường di sản thiên nhiên (chất lượng môi trường đất, nước, không khí);</w:t>
      </w:r>
    </w:p>
    <w:p w14:paraId="2D41ACAE"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Hiện trạng cảnh quan thiên nhiên và đa dạng sinh học (mô tả hiện trạng cảnh quan, hiện trạng các hệ sinh thái tự nhiên, các loài và các giá trị đặc trưng của di sản thiên nhiên theo các tiêu chí xác lập).</w:t>
      </w:r>
    </w:p>
    <w:p w14:paraId="4B8A4E13"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Hiện trạng quản lý di sản thiên nhiên: Mô tả thực trạng quản lý di sản thiên nhiên: tổ chức quản lý, công tác quản lý, nguồn lực quản lý, năng lực quản lý và các thông tin liên quan đến hiện trạng quản lý di sản thiên nhiên (nếu có).</w:t>
      </w:r>
    </w:p>
    <w:p w14:paraId="13E217F4"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2.2. Diễn biến và các giá trị thiên nhiên của di sản</w:t>
      </w:r>
    </w:p>
    <w:p w14:paraId="63BDB871"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Diễn biến chất lượng môi trường đất, nước, không khí trong khu vực di sản thiên nhiên;</w:t>
      </w:r>
    </w:p>
    <w:p w14:paraId="0059A7DD"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Diễn biến các giá trị thiên nhiên cần bảo vệ, bảo tồn của di sản thiên nhiên (đánh giá theo các tiêu chí xác lập, công nhận di sản thiên nhiên);</w:t>
      </w:r>
    </w:p>
    <w:p w14:paraId="0A89707A"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Đánh giá sự biến động về chất lượng môi trường và các tiêu chí xác lập, công nhận di sản thiên nhiên theo các mốc thời gian điều tra, đánh giá.</w:t>
      </w:r>
    </w:p>
    <w:p w14:paraId="55ACABB9"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3. Các hoạt động tác động đến di sản thiên nhiên</w:t>
      </w:r>
    </w:p>
    <w:p w14:paraId="5C44B149"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hoạt động phát triển kinh tế - xã hội có tác động xấu đến môi trường di sản thiên nhiên: liệt kê các hoạt động và đánh giá mức độ tác động;</w:t>
      </w:r>
    </w:p>
    <w:p w14:paraId="52522D50"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hoạt động khai thác, sử dụng các giá trị tài nguyên, dịch vụ hệ sinh thái của di sản thiên nhiên: liệt kê các hoạt động và mức độ khai thác, sử dụng; đánh giá tác động đến di sản thiên nhiên.</w:t>
      </w:r>
    </w:p>
    <w:p w14:paraId="35A13034"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mối đe dọa khác tới di sản thiên nhiên và đánh giá tác động đến di sản thiên nhiên.</w:t>
      </w:r>
    </w:p>
    <w:p w14:paraId="03C30214"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4. Các hoạt động bảo vệ môi trường, bảo tồn thiên nhiên và đa dạng sinh học của di sản thiên nhiên</w:t>
      </w:r>
    </w:p>
    <w:p w14:paraId="6B335BCE"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ml:space="preserve">- Các hoạt động phục hồi hệ sinh thái tự nhiên, bảo vệ, bảo tồn các giá trị của thiên nhiên và đa dạng sinh học của di sản thiên nhiên: liệt kê các </w:t>
      </w:r>
      <w:r w:rsidRPr="004A731B">
        <w:rPr>
          <w:rFonts w:ascii="Arial" w:hAnsi="Arial" w:cs="Arial"/>
          <w:sz w:val="20"/>
          <w:szCs w:val="28"/>
        </w:rPr>
        <w:lastRenderedPageBreak/>
        <w:t>hoạt động, kết quả triển khai và đánh giá kết quả;</w:t>
      </w:r>
    </w:p>
    <w:p w14:paraId="2C55E3ED"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Thực hiện các giải pháp về bảo vệ môi trường di sản thiên nhiên theo quy định của pháp luật: liệt kê các giải pháp đã triển khai, kết quả đạt được và đánh giá kết quả.</w:t>
      </w:r>
    </w:p>
    <w:p w14:paraId="7615B8C3"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5. Tổng hợp kết quả điều tra di sản thiên nhiên theo quy định của pháp luật có liên quan (nếu có)</w:t>
      </w:r>
    </w:p>
    <w:p w14:paraId="3A5DFD7D"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Kết quả điều tra, kiểm kê rừng trong di sản thiên nhiên;</w:t>
      </w:r>
    </w:p>
    <w:p w14:paraId="42D26692"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Kết quả kiểm kê hiện trạng sử dụng đất trong di sản thiên nhiên;</w:t>
      </w:r>
    </w:p>
    <w:p w14:paraId="1CB5D7CB"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Kết quả điều tra, quan trắc đa dạng sinh học, các dịch vụ hệ sinh thái của di sản thiên nhiên.</w:t>
      </w:r>
    </w:p>
    <w:p w14:paraId="072437AE" w14:textId="77777777" w:rsidR="005D419A" w:rsidRPr="004A731B" w:rsidRDefault="005D419A" w:rsidP="005D419A">
      <w:pPr>
        <w:widowControl w:val="0"/>
        <w:autoSpaceDE w:val="0"/>
        <w:autoSpaceDN w:val="0"/>
        <w:adjustRightInd w:val="0"/>
        <w:spacing w:before="120"/>
        <w:rPr>
          <w:rFonts w:ascii="Arial" w:hAnsi="Arial" w:cs="Arial"/>
          <w:b/>
          <w:bCs/>
          <w:sz w:val="20"/>
          <w:szCs w:val="28"/>
        </w:rPr>
      </w:pPr>
      <w:r w:rsidRPr="004A731B">
        <w:rPr>
          <w:rFonts w:ascii="Arial" w:hAnsi="Arial" w:cs="Arial"/>
          <w:b/>
          <w:bCs/>
          <w:sz w:val="20"/>
          <w:szCs w:val="28"/>
        </w:rPr>
        <w:t xml:space="preserve">7. Phương hướng, kế hoạch trong 5 năm tới; đề xuất, kiến nghị </w:t>
      </w:r>
    </w:p>
    <w:p w14:paraId="1378B2C7"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Các phụ lục đính kèm báo cáo:</w:t>
      </w:r>
    </w:p>
    <w:p w14:paraId="186F4859"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Danh mục các loài nguy cấp, quý, hiếm được ưu tiên bảo vệ, loài bản địa, loài đặc hữu;</w:t>
      </w:r>
    </w:p>
    <w:p w14:paraId="00373FD3"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kiểu, loại hình hệ sinh thái và sự phân bố trong khu vực di sản thiên nhiên;</w:t>
      </w:r>
    </w:p>
    <w:p w14:paraId="62982BAF"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Kết quả quan trắc chất lượng môi trường, đa dạng sinh học di sản thiên nhiên;</w:t>
      </w:r>
    </w:p>
    <w:p w14:paraId="02D0D4F6"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Danh mục các văn bản áp dụng và ban hành trong quản lý, bảo vệ môi trường di sản thiên nhiên;</w:t>
      </w:r>
    </w:p>
    <w:p w14:paraId="208690F3"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Danh mục các chương trình, dự án, đề tài trong nước và quốc tế liên quan đến quản lý, bảo vệ môi trường, bảo tồn thiên nhiên và đa dạng sinh học di sản thiên nhiên;</w:t>
      </w:r>
    </w:p>
    <w:p w14:paraId="65737ADE" w14:textId="77777777" w:rsidR="005D419A" w:rsidRPr="004A731B" w:rsidRDefault="005D419A" w:rsidP="005D419A">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ml:space="preserve">- Các phụ lục khác </w:t>
      </w:r>
      <w:r w:rsidRPr="004A731B">
        <w:rPr>
          <w:rFonts w:ascii="Arial" w:hAnsi="Arial" w:cs="Arial"/>
          <w:i/>
          <w:iCs/>
          <w:sz w:val="20"/>
          <w:szCs w:val="28"/>
        </w:rPr>
        <w:t>(nếu có).</w:t>
      </w:r>
    </w:p>
    <w:p w14:paraId="1A3D7729" w14:textId="77777777" w:rsidR="005D419A" w:rsidRPr="004A731B" w:rsidRDefault="005D419A" w:rsidP="005D419A">
      <w:pPr>
        <w:widowControl w:val="0"/>
        <w:autoSpaceDE w:val="0"/>
        <w:autoSpaceDN w:val="0"/>
        <w:adjustRightInd w:val="0"/>
        <w:spacing w:before="120"/>
        <w:rPr>
          <w:rFonts w:ascii="Arial" w:hAnsi="Arial" w:cs="Arial"/>
          <w:b/>
          <w:bCs/>
          <w:i/>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5D419A" w:rsidRPr="004A731B" w14:paraId="11D0F817" w14:textId="77777777" w:rsidTr="00E858A5">
        <w:tc>
          <w:tcPr>
            <w:tcW w:w="4428" w:type="dxa"/>
          </w:tcPr>
          <w:p w14:paraId="43111192" w14:textId="77777777" w:rsidR="005D419A" w:rsidRPr="004A731B" w:rsidRDefault="005D419A" w:rsidP="00E858A5">
            <w:pPr>
              <w:spacing w:before="120"/>
              <w:rPr>
                <w:rFonts w:ascii="Arial" w:hAnsi="Arial" w:cs="Arial"/>
                <w:sz w:val="20"/>
                <w:szCs w:val="20"/>
              </w:rPr>
            </w:pPr>
            <w:r w:rsidRPr="004A731B">
              <w:rPr>
                <w:rFonts w:ascii="Arial" w:hAnsi="Arial" w:cs="Arial"/>
                <w:b/>
                <w:i/>
                <w:sz w:val="20"/>
                <w:szCs w:val="20"/>
              </w:rPr>
              <w:br/>
              <w:t>Nơi nhận:</w:t>
            </w:r>
            <w:r w:rsidRPr="004A731B">
              <w:rPr>
                <w:rFonts w:ascii="Arial" w:hAnsi="Arial" w:cs="Arial"/>
                <w:b/>
                <w:i/>
                <w:sz w:val="20"/>
                <w:szCs w:val="20"/>
              </w:rPr>
              <w:br/>
            </w:r>
            <w:r w:rsidRPr="004A731B">
              <w:rPr>
                <w:rFonts w:ascii="Arial" w:hAnsi="Arial" w:cs="Arial"/>
                <w:sz w:val="16"/>
                <w:szCs w:val="22"/>
              </w:rPr>
              <w:t>- UBND tỉnh/thành phố trực thuộc Trung ương;</w:t>
            </w:r>
            <w:r w:rsidRPr="004A731B">
              <w:rPr>
                <w:rFonts w:ascii="Arial" w:hAnsi="Arial" w:cs="Arial"/>
                <w:sz w:val="16"/>
                <w:szCs w:val="22"/>
              </w:rPr>
              <w:br/>
              <w:t>- Lưu: …</w:t>
            </w:r>
          </w:p>
        </w:tc>
        <w:tc>
          <w:tcPr>
            <w:tcW w:w="4428" w:type="dxa"/>
          </w:tcPr>
          <w:p w14:paraId="00DBF84B" w14:textId="77777777" w:rsidR="005D419A" w:rsidRPr="004A731B" w:rsidRDefault="005D419A" w:rsidP="00E858A5">
            <w:pPr>
              <w:spacing w:before="120"/>
              <w:jc w:val="center"/>
              <w:rPr>
                <w:rFonts w:ascii="Arial" w:hAnsi="Arial" w:cs="Arial"/>
                <w:b/>
                <w:sz w:val="20"/>
                <w:szCs w:val="20"/>
              </w:rPr>
            </w:pPr>
            <w:r w:rsidRPr="004A731B">
              <w:rPr>
                <w:rFonts w:ascii="Arial" w:hAnsi="Arial" w:cs="Arial"/>
                <w:b/>
                <w:bCs/>
                <w:sz w:val="20"/>
                <w:szCs w:val="26"/>
              </w:rPr>
              <w:t>QUYỀN HẠN, CHỨC VỤ CỦA</w:t>
            </w:r>
            <w:r w:rsidRPr="004A731B">
              <w:rPr>
                <w:rFonts w:ascii="Arial" w:hAnsi="Arial" w:cs="Arial"/>
                <w:b/>
                <w:bCs/>
                <w:sz w:val="20"/>
                <w:szCs w:val="26"/>
              </w:rPr>
              <w:br/>
              <w:t>NGƯỜI KÝ</w:t>
            </w:r>
            <w:r w:rsidRPr="004A731B">
              <w:rPr>
                <w:rFonts w:ascii="Arial" w:hAnsi="Arial" w:cs="Arial"/>
                <w:b/>
                <w:bCs/>
                <w:sz w:val="20"/>
                <w:szCs w:val="26"/>
              </w:rPr>
              <w:br/>
            </w:r>
            <w:r w:rsidRPr="004A731B">
              <w:rPr>
                <w:rFonts w:ascii="Arial" w:hAnsi="Arial" w:cs="Arial"/>
                <w:i/>
                <w:iCs/>
                <w:sz w:val="20"/>
                <w:szCs w:val="26"/>
              </w:rPr>
              <w:t>(chữ ký của người có thẩm quyền,</w:t>
            </w:r>
            <w:r w:rsidRPr="004A731B">
              <w:rPr>
                <w:rFonts w:ascii="Arial" w:hAnsi="Arial" w:cs="Arial"/>
                <w:i/>
                <w:iCs/>
                <w:sz w:val="20"/>
                <w:szCs w:val="26"/>
              </w:rPr>
              <w:br/>
              <w:t>dấu/chữ ký số của cơ quan, tổ chức)</w:t>
            </w:r>
            <w:r w:rsidRPr="004A731B">
              <w:rPr>
                <w:rFonts w:ascii="Arial" w:hAnsi="Arial" w:cs="Arial"/>
                <w:i/>
                <w:iCs/>
                <w:sz w:val="20"/>
                <w:szCs w:val="26"/>
              </w:rPr>
              <w:br/>
            </w:r>
            <w:r w:rsidRPr="004A731B">
              <w:rPr>
                <w:rFonts w:ascii="Arial" w:hAnsi="Arial" w:cs="Arial"/>
                <w:i/>
                <w:iCs/>
                <w:sz w:val="20"/>
                <w:szCs w:val="26"/>
              </w:rPr>
              <w:br/>
            </w:r>
            <w:r w:rsidRPr="004A731B">
              <w:rPr>
                <w:rFonts w:ascii="Arial" w:hAnsi="Arial" w:cs="Arial"/>
                <w:i/>
                <w:iCs/>
                <w:sz w:val="20"/>
                <w:szCs w:val="26"/>
              </w:rPr>
              <w:br/>
            </w:r>
            <w:r w:rsidRPr="004A731B">
              <w:rPr>
                <w:rFonts w:ascii="Arial" w:hAnsi="Arial" w:cs="Arial"/>
                <w:i/>
                <w:iCs/>
                <w:sz w:val="20"/>
                <w:szCs w:val="26"/>
              </w:rPr>
              <w:br/>
            </w:r>
            <w:r w:rsidRPr="004A731B">
              <w:rPr>
                <w:rFonts w:ascii="Arial" w:hAnsi="Arial" w:cs="Arial"/>
                <w:i/>
                <w:iCs/>
                <w:sz w:val="20"/>
                <w:szCs w:val="26"/>
              </w:rPr>
              <w:br/>
            </w:r>
            <w:r w:rsidRPr="004A731B">
              <w:rPr>
                <w:rFonts w:ascii="Arial" w:hAnsi="Arial" w:cs="Arial"/>
                <w:b/>
                <w:bCs/>
                <w:sz w:val="20"/>
                <w:szCs w:val="26"/>
              </w:rPr>
              <w:t>Họ và tên</w:t>
            </w:r>
          </w:p>
        </w:tc>
      </w:tr>
    </w:tbl>
    <w:p w14:paraId="18CA4F98" w14:textId="77777777" w:rsidR="005D419A" w:rsidRPr="004A731B" w:rsidRDefault="005D419A" w:rsidP="005D419A">
      <w:pPr>
        <w:widowControl w:val="0"/>
        <w:autoSpaceDE w:val="0"/>
        <w:autoSpaceDN w:val="0"/>
        <w:adjustRightInd w:val="0"/>
        <w:spacing w:before="120"/>
        <w:rPr>
          <w:rFonts w:ascii="Arial" w:hAnsi="Arial" w:cs="Arial"/>
          <w:sz w:val="20"/>
        </w:rPr>
      </w:pPr>
      <w:r w:rsidRPr="004A731B">
        <w:rPr>
          <w:rFonts w:ascii="Arial" w:hAnsi="Arial" w:cs="Arial"/>
          <w:b/>
          <w:bCs/>
          <w:i/>
          <w:iCs/>
          <w:sz w:val="20"/>
        </w:rPr>
        <w:t>Ghi chú:</w:t>
      </w:r>
    </w:p>
    <w:p w14:paraId="245C32E7" w14:textId="77777777" w:rsidR="005D419A" w:rsidRPr="004A731B" w:rsidRDefault="005D419A" w:rsidP="005D419A">
      <w:pPr>
        <w:widowControl w:val="0"/>
        <w:autoSpaceDE w:val="0"/>
        <w:autoSpaceDN w:val="0"/>
        <w:adjustRightInd w:val="0"/>
        <w:spacing w:before="120"/>
        <w:rPr>
          <w:rFonts w:ascii="Arial" w:hAnsi="Arial" w:cs="Arial"/>
          <w:sz w:val="20"/>
        </w:rPr>
      </w:pPr>
      <w:r w:rsidRPr="004A731B">
        <w:rPr>
          <w:rFonts w:ascii="Arial" w:hAnsi="Arial" w:cs="Arial"/>
          <w:sz w:val="20"/>
        </w:rPr>
        <w:t>(1) Tên cơ quan chủ quản của cơ quan xây dựng báo cáo</w:t>
      </w:r>
    </w:p>
    <w:p w14:paraId="00199E5A" w14:textId="77777777" w:rsidR="005D419A" w:rsidRPr="004A731B" w:rsidRDefault="005D419A" w:rsidP="005D419A">
      <w:pPr>
        <w:widowControl w:val="0"/>
        <w:autoSpaceDE w:val="0"/>
        <w:autoSpaceDN w:val="0"/>
        <w:adjustRightInd w:val="0"/>
        <w:spacing w:before="120"/>
        <w:rPr>
          <w:rFonts w:ascii="Arial" w:hAnsi="Arial" w:cs="Arial"/>
          <w:sz w:val="20"/>
        </w:rPr>
      </w:pPr>
      <w:r w:rsidRPr="004A731B">
        <w:rPr>
          <w:rFonts w:ascii="Arial" w:hAnsi="Arial" w:cs="Arial"/>
          <w:sz w:val="20"/>
        </w:rPr>
        <w:t>(2) Tên cơ quan xây dựng báo cáo</w:t>
      </w:r>
    </w:p>
    <w:p w14:paraId="71DC9708" w14:textId="77777777" w:rsidR="005D419A" w:rsidRPr="004A731B" w:rsidRDefault="005D419A" w:rsidP="005D419A">
      <w:pPr>
        <w:widowControl w:val="0"/>
        <w:autoSpaceDE w:val="0"/>
        <w:autoSpaceDN w:val="0"/>
        <w:adjustRightInd w:val="0"/>
        <w:spacing w:before="120"/>
        <w:rPr>
          <w:rFonts w:ascii="Arial" w:hAnsi="Arial" w:cs="Arial"/>
          <w:sz w:val="20"/>
        </w:rPr>
      </w:pPr>
      <w:r w:rsidRPr="004A731B">
        <w:rPr>
          <w:rFonts w:ascii="Arial" w:hAnsi="Arial" w:cs="Arial"/>
          <w:sz w:val="20"/>
        </w:rPr>
        <w:t>(3) Chữ viết tắt tên cơ quan xây dựng báo cáo</w:t>
      </w:r>
    </w:p>
    <w:p w14:paraId="369AF62C" w14:textId="77777777" w:rsidR="005D419A" w:rsidRPr="004A731B" w:rsidRDefault="005D419A" w:rsidP="005D419A">
      <w:pPr>
        <w:widowControl w:val="0"/>
        <w:autoSpaceDE w:val="0"/>
        <w:autoSpaceDN w:val="0"/>
        <w:adjustRightInd w:val="0"/>
        <w:spacing w:before="120"/>
        <w:rPr>
          <w:rFonts w:ascii="Arial" w:hAnsi="Arial" w:cs="Arial"/>
          <w:sz w:val="20"/>
        </w:rPr>
      </w:pPr>
      <w:r w:rsidRPr="004A731B">
        <w:rPr>
          <w:rFonts w:ascii="Arial" w:hAnsi="Arial" w:cs="Arial"/>
          <w:sz w:val="20"/>
        </w:rPr>
        <w:lastRenderedPageBreak/>
        <w:t>(4) Tên di sản thiên nhiên và địa điểm</w:t>
      </w:r>
    </w:p>
    <w:p w14:paraId="77AA0839" w14:textId="008A90CE" w:rsidR="00E10054" w:rsidRPr="005D419A" w:rsidRDefault="00E10054" w:rsidP="005D419A"/>
    <w:sectPr w:rsidR="00E10054" w:rsidRPr="005D419A" w:rsidSect="00F6778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1C"/>
    <w:rsid w:val="00191AD1"/>
    <w:rsid w:val="001B4452"/>
    <w:rsid w:val="00327390"/>
    <w:rsid w:val="00333FA9"/>
    <w:rsid w:val="005D419A"/>
    <w:rsid w:val="006522DA"/>
    <w:rsid w:val="0080691C"/>
    <w:rsid w:val="00A01213"/>
    <w:rsid w:val="00AA32DA"/>
    <w:rsid w:val="00E10054"/>
    <w:rsid w:val="00F34829"/>
    <w:rsid w:val="00F67788"/>
    <w:rsid w:val="00F77637"/>
    <w:rsid w:val="00FC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CBDD"/>
  <w15:chartTrackingRefBased/>
  <w15:docId w15:val="{6C1FE39B-8B53-4EB1-9113-3A181630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91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0691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691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691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691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0691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0691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0691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0691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0691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91C"/>
    <w:rPr>
      <w:rFonts w:eastAsiaTheme="majorEastAsia" w:cstheme="majorBidi"/>
      <w:color w:val="272727" w:themeColor="text1" w:themeTint="D8"/>
    </w:rPr>
  </w:style>
  <w:style w:type="paragraph" w:styleId="Title">
    <w:name w:val="Title"/>
    <w:basedOn w:val="Normal"/>
    <w:next w:val="Normal"/>
    <w:link w:val="TitleChar"/>
    <w:uiPriority w:val="10"/>
    <w:qFormat/>
    <w:rsid w:val="0080691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6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91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6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91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0691C"/>
    <w:rPr>
      <w:i/>
      <w:iCs/>
      <w:color w:val="404040" w:themeColor="text1" w:themeTint="BF"/>
    </w:rPr>
  </w:style>
  <w:style w:type="paragraph" w:styleId="ListParagraph">
    <w:name w:val="List Paragraph"/>
    <w:basedOn w:val="Normal"/>
    <w:uiPriority w:val="34"/>
    <w:qFormat/>
    <w:rsid w:val="0080691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0691C"/>
    <w:rPr>
      <w:i/>
      <w:iCs/>
      <w:color w:val="0F4761" w:themeColor="accent1" w:themeShade="BF"/>
    </w:rPr>
  </w:style>
  <w:style w:type="paragraph" w:styleId="IntenseQuote">
    <w:name w:val="Intense Quote"/>
    <w:basedOn w:val="Normal"/>
    <w:next w:val="Normal"/>
    <w:link w:val="IntenseQuoteChar"/>
    <w:uiPriority w:val="30"/>
    <w:qFormat/>
    <w:rsid w:val="0080691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0691C"/>
    <w:rPr>
      <w:i/>
      <w:iCs/>
      <w:color w:val="0F4761" w:themeColor="accent1" w:themeShade="BF"/>
    </w:rPr>
  </w:style>
  <w:style w:type="character" w:styleId="IntenseReference">
    <w:name w:val="Intense Reference"/>
    <w:basedOn w:val="DefaultParagraphFont"/>
    <w:uiPriority w:val="32"/>
    <w:qFormat/>
    <w:rsid w:val="0080691C"/>
    <w:rPr>
      <w:b/>
      <w:bCs/>
      <w:smallCaps/>
      <w:color w:val="0F4761" w:themeColor="accent1" w:themeShade="BF"/>
      <w:spacing w:val="5"/>
    </w:rPr>
  </w:style>
  <w:style w:type="character" w:customStyle="1" w:styleId="OnceABox">
    <w:name w:val="OnceABox"/>
    <w:basedOn w:val="DefaultParagraphFont"/>
    <w:rsid w:val="0080691C"/>
    <w:rPr>
      <w:b/>
      <w:bCs/>
      <w:color w:val="FF0000"/>
      <w:spacing w:val="-1"/>
      <w:sz w:val="28"/>
      <w:szCs w:val="28"/>
    </w:rPr>
  </w:style>
  <w:style w:type="paragraph" w:customStyle="1" w:styleId="DefaultParagraphFontParaCharCharCharCharChar">
    <w:name w:val="Default Paragraph Font Para Char Char Char Char Char"/>
    <w:autoRedefine/>
    <w:rsid w:val="0080691C"/>
    <w:pPr>
      <w:tabs>
        <w:tab w:val="left" w:pos="1152"/>
      </w:tabs>
      <w:spacing w:before="120" w:after="120" w:line="312" w:lineRule="auto"/>
    </w:pPr>
    <w:rPr>
      <w:rFonts w:ascii="Arial" w:eastAsia="Times New Roman" w:hAnsi="Arial" w:cs="Arial"/>
      <w:kern w:val="0"/>
      <w:sz w:val="26"/>
      <w:szCs w:val="26"/>
      <w14:ligatures w14:val="none"/>
    </w:rPr>
  </w:style>
  <w:style w:type="table" w:styleId="TableGrid">
    <w:name w:val="Table Grid"/>
    <w:basedOn w:val="TableNormal"/>
    <w:rsid w:val="00F3482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Bui Trong</dc:creator>
  <cp:keywords/>
  <dc:description/>
  <cp:lastModifiedBy>Nhan Bui Trong</cp:lastModifiedBy>
  <cp:revision>2</cp:revision>
  <dcterms:created xsi:type="dcterms:W3CDTF">2025-03-03T08:49:00Z</dcterms:created>
  <dcterms:modified xsi:type="dcterms:W3CDTF">2025-03-03T08:49:00Z</dcterms:modified>
</cp:coreProperties>
</file>