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6758" w14:textId="1BF6C19D" w:rsidR="0038236A" w:rsidRPr="0038236A" w:rsidRDefault="0038236A" w:rsidP="008F70B7">
      <w:pPr>
        <w:adjustRightInd w:val="0"/>
        <w:snapToGrid w:val="0"/>
        <w:ind w:firstLine="720"/>
        <w:rPr>
          <w:rFonts w:cs="Arial"/>
          <w:b/>
          <w:color w:val="EE0000"/>
          <w:szCs w:val="20"/>
          <w:lang w:val="en-US"/>
        </w:rPr>
      </w:pPr>
      <w:r w:rsidRPr="0038236A">
        <w:rPr>
          <w:rFonts w:cs="Arial"/>
          <w:b/>
          <w:color w:val="EE0000"/>
          <w:szCs w:val="20"/>
          <w:lang w:val="en-US"/>
        </w:rPr>
        <w:t>Phụ lục II</w:t>
      </w:r>
    </w:p>
    <w:p w14:paraId="41CFF3C4" w14:textId="71D8184E" w:rsidR="00372FA8" w:rsidRPr="008E332D" w:rsidRDefault="00372FA8" w:rsidP="008F70B7">
      <w:pPr>
        <w:adjustRightInd w:val="0"/>
        <w:snapToGrid w:val="0"/>
        <w:ind w:firstLine="720"/>
        <w:rPr>
          <w:rFonts w:cs="Arial"/>
          <w:color w:val="000000" w:themeColor="text1"/>
          <w:szCs w:val="20"/>
        </w:rPr>
      </w:pPr>
      <w:r w:rsidRPr="008E332D">
        <w:rPr>
          <w:rFonts w:cs="Arial"/>
          <w:b/>
          <w:color w:val="000000" w:themeColor="text1"/>
          <w:szCs w:val="20"/>
        </w:rPr>
        <w:t>Mẫu số 04b. Văn bản lấy ý kiến cơ quan quản lý nhà nước về thủy lợi</w:t>
      </w:r>
    </w:p>
    <w:p w14:paraId="61C784B0" w14:textId="77777777" w:rsidR="00372FA8" w:rsidRPr="008E332D" w:rsidRDefault="00372FA8"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5174"/>
      </w:tblGrid>
      <w:tr w:rsidR="00372FA8" w:rsidRPr="008E332D" w14:paraId="74A7C062" w14:textId="77777777" w:rsidTr="00BA17DB">
        <w:tc>
          <w:tcPr>
            <w:tcW w:w="2132" w:type="pct"/>
          </w:tcPr>
          <w:p w14:paraId="3E3A2FA6" w14:textId="77777777" w:rsidR="00372FA8" w:rsidRPr="008E332D" w:rsidRDefault="00372FA8" w:rsidP="008F70B7">
            <w:pPr>
              <w:adjustRightInd w:val="0"/>
              <w:snapToGrid w:val="0"/>
              <w:jc w:val="center"/>
              <w:rPr>
                <w:rFonts w:ascii="Arial" w:hAnsi="Arial" w:cs="Arial"/>
                <w:color w:val="000000" w:themeColor="text1"/>
                <w:sz w:val="20"/>
                <w:szCs w:val="20"/>
              </w:rPr>
            </w:pPr>
            <w:r w:rsidRPr="008E332D">
              <w:rPr>
                <w:rFonts w:ascii="Arial" w:hAnsi="Arial" w:cs="Arial"/>
                <w:color w:val="000000" w:themeColor="text1"/>
                <w:sz w:val="20"/>
                <w:szCs w:val="20"/>
              </w:rPr>
              <w:t>(1)</w:t>
            </w:r>
            <w:r w:rsidRPr="008E332D">
              <w:rPr>
                <w:rFonts w:ascii="Arial" w:hAnsi="Arial" w:cs="Arial"/>
                <w:color w:val="000000" w:themeColor="text1"/>
                <w:sz w:val="20"/>
                <w:szCs w:val="20"/>
              </w:rPr>
              <w:br/>
            </w:r>
            <w:r w:rsidRPr="008E332D">
              <w:rPr>
                <w:rFonts w:ascii="Arial" w:hAnsi="Arial" w:cs="Arial"/>
                <w:color w:val="000000" w:themeColor="text1"/>
                <w:sz w:val="20"/>
                <w:szCs w:val="20"/>
                <w:vertAlign w:val="superscript"/>
              </w:rPr>
              <w:t>__________________</w:t>
            </w:r>
            <w:r w:rsidRPr="008E332D">
              <w:rPr>
                <w:rFonts w:ascii="Arial" w:hAnsi="Arial" w:cs="Arial"/>
                <w:color w:val="000000" w:themeColor="text1"/>
                <w:sz w:val="20"/>
                <w:szCs w:val="20"/>
              </w:rPr>
              <w:br/>
            </w:r>
            <w:r w:rsidRPr="008E332D">
              <w:rPr>
                <w:rFonts w:ascii="Arial" w:hAnsi="Arial" w:cs="Arial"/>
                <w:color w:val="000000" w:themeColor="text1"/>
                <w:sz w:val="20"/>
                <w:szCs w:val="20"/>
              </w:rPr>
              <w:br/>
              <w:t>Số: ...</w:t>
            </w:r>
            <w:r w:rsidRPr="008E332D">
              <w:rPr>
                <w:rFonts w:ascii="Arial" w:hAnsi="Arial" w:cs="Arial"/>
                <w:color w:val="000000" w:themeColor="text1"/>
                <w:sz w:val="20"/>
                <w:szCs w:val="20"/>
              </w:rPr>
              <w:br/>
              <w:t>V/v lấy ý kiến xả nước thải</w:t>
            </w:r>
            <w:r w:rsidRPr="008E332D">
              <w:rPr>
                <w:rFonts w:ascii="Arial" w:hAnsi="Arial" w:cs="Arial"/>
                <w:color w:val="000000" w:themeColor="text1"/>
                <w:sz w:val="20"/>
                <w:szCs w:val="20"/>
              </w:rPr>
              <w:br/>
              <w:t>vào công trình thủy lợi để phê</w:t>
            </w:r>
            <w:r w:rsidRPr="008E332D">
              <w:rPr>
                <w:rFonts w:ascii="Arial" w:hAnsi="Arial" w:cs="Arial"/>
                <w:color w:val="000000" w:themeColor="text1"/>
                <w:sz w:val="20"/>
                <w:szCs w:val="20"/>
              </w:rPr>
              <w:br/>
              <w:t xml:space="preserve">duyệt kết quả thẩm định báo </w:t>
            </w:r>
            <w:r w:rsidRPr="008E332D">
              <w:rPr>
                <w:rFonts w:ascii="Arial" w:hAnsi="Arial" w:cs="Arial"/>
                <w:color w:val="000000" w:themeColor="text1"/>
                <w:sz w:val="20"/>
                <w:szCs w:val="20"/>
              </w:rPr>
              <w:br/>
              <w:t>cáo ĐTM của Dự án (2)</w:t>
            </w:r>
          </w:p>
        </w:tc>
        <w:tc>
          <w:tcPr>
            <w:tcW w:w="2868" w:type="pct"/>
          </w:tcPr>
          <w:p w14:paraId="5942D9BB" w14:textId="77777777" w:rsidR="00372FA8" w:rsidRPr="008E332D" w:rsidRDefault="00372FA8" w:rsidP="008F70B7">
            <w:pPr>
              <w:adjustRightInd w:val="0"/>
              <w:snapToGrid w:val="0"/>
              <w:jc w:val="center"/>
              <w:rPr>
                <w:rFonts w:ascii="Arial" w:hAnsi="Arial" w:cs="Arial"/>
                <w:i/>
                <w:iCs/>
                <w:color w:val="000000" w:themeColor="text1"/>
                <w:sz w:val="20"/>
                <w:szCs w:val="20"/>
              </w:rPr>
            </w:pPr>
            <w:r w:rsidRPr="008E332D">
              <w:rPr>
                <w:rFonts w:ascii="Arial" w:hAnsi="Arial" w:cs="Arial"/>
                <w:b/>
                <w:bCs/>
                <w:color w:val="000000" w:themeColor="text1"/>
                <w:sz w:val="20"/>
                <w:szCs w:val="20"/>
              </w:rPr>
              <w:t>CỘNG HÒA XÃ HỘI CHỦ NGHĨA VIỆT NAM</w:t>
            </w:r>
            <w:r w:rsidRPr="008E332D">
              <w:rPr>
                <w:rFonts w:ascii="Arial" w:hAnsi="Arial" w:cs="Arial"/>
                <w:b/>
                <w:bCs/>
                <w:color w:val="000000" w:themeColor="text1"/>
                <w:sz w:val="20"/>
                <w:szCs w:val="20"/>
              </w:rPr>
              <w:br/>
              <w:t>Độc lập – Tự do – Hạnh phúc</w:t>
            </w:r>
            <w:r w:rsidRPr="008E332D">
              <w:rPr>
                <w:rFonts w:ascii="Arial" w:hAnsi="Arial" w:cs="Arial"/>
                <w:color w:val="000000" w:themeColor="text1"/>
                <w:sz w:val="20"/>
                <w:szCs w:val="20"/>
                <w:vertAlign w:val="superscript"/>
              </w:rPr>
              <w:br/>
              <w:t>______________________</w:t>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(Địa danh), ngày ... tháng ... năm .....</w:t>
            </w:r>
          </w:p>
        </w:tc>
      </w:tr>
    </w:tbl>
    <w:p w14:paraId="628C6D8E" w14:textId="77777777" w:rsidR="00372FA8" w:rsidRPr="008E332D" w:rsidRDefault="00372FA8" w:rsidP="008F70B7">
      <w:pPr>
        <w:adjustRightInd w:val="0"/>
        <w:snapToGrid w:val="0"/>
        <w:jc w:val="center"/>
        <w:rPr>
          <w:rFonts w:cs="Arial"/>
          <w:color w:val="000000" w:themeColor="text1"/>
          <w:szCs w:val="20"/>
        </w:rPr>
      </w:pPr>
    </w:p>
    <w:p w14:paraId="4053C776" w14:textId="77777777" w:rsidR="00372FA8" w:rsidRPr="008E332D" w:rsidRDefault="00372FA8" w:rsidP="008F70B7">
      <w:pPr>
        <w:adjustRightInd w:val="0"/>
        <w:snapToGrid w:val="0"/>
        <w:jc w:val="center"/>
        <w:rPr>
          <w:rFonts w:cs="Arial"/>
          <w:color w:val="000000" w:themeColor="text1"/>
          <w:szCs w:val="20"/>
        </w:rPr>
      </w:pPr>
      <w:r w:rsidRPr="008E332D">
        <w:rPr>
          <w:rFonts w:cs="Arial"/>
          <w:color w:val="000000" w:themeColor="text1"/>
          <w:szCs w:val="20"/>
        </w:rPr>
        <w:t>Kính gửi: (3)</w:t>
      </w:r>
    </w:p>
    <w:p w14:paraId="6917E2C4" w14:textId="77777777" w:rsidR="00372FA8" w:rsidRPr="008E332D" w:rsidRDefault="00372FA8" w:rsidP="008F70B7">
      <w:pPr>
        <w:adjustRightInd w:val="0"/>
        <w:snapToGrid w:val="0"/>
        <w:jc w:val="center"/>
        <w:rPr>
          <w:rFonts w:cs="Arial"/>
          <w:color w:val="000000" w:themeColor="text1"/>
          <w:szCs w:val="20"/>
        </w:rPr>
      </w:pPr>
    </w:p>
    <w:p w14:paraId="54635E6E"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Thực hiện quy định về việc lấy ý kiến xả nước thải vào công trình thủy lợi để phê duyệt kết quả thẩm định báo cáo đánh giá tác động môi trường, (1) gửi đến (3) thông tin về việc xả nước thải vào công trình thủy lợi của dự án (2), cụ thể như sau:</w:t>
      </w:r>
    </w:p>
    <w:p w14:paraId="032A8B04"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1. Công trình thủy lợi tiếp nhận nước thải: .......................................................................</w:t>
      </w:r>
    </w:p>
    <w:p w14:paraId="1223BEE5"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2. Vị trí xả nước thải: .........................................................................................................</w:t>
      </w:r>
    </w:p>
    <w:p w14:paraId="005F11A4"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3. Lưu lượng xả nước thải lớn nhất: ............................................................ m</w:t>
      </w:r>
      <w:r w:rsidRPr="008E332D">
        <w:rPr>
          <w:rFonts w:cs="Arial"/>
          <w:color w:val="000000" w:themeColor="text1"/>
          <w:szCs w:val="20"/>
          <w:vertAlign w:val="superscript"/>
        </w:rPr>
        <w:t>3</w:t>
      </w:r>
      <w:r w:rsidRPr="008E332D">
        <w:rPr>
          <w:rFonts w:cs="Arial"/>
          <w:color w:val="000000" w:themeColor="text1"/>
          <w:szCs w:val="20"/>
        </w:rPr>
        <w:t>/ngày đêm.</w:t>
      </w:r>
    </w:p>
    <w:p w14:paraId="5A347EC4"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4. Quy chuẩn áp dụng: .........................................................................................................</w:t>
      </w:r>
    </w:p>
    <w:p w14:paraId="2AF01C44"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Đề nghị quý Cơ quan có ý kiến bằng văn bản và gửi về (1) </w:t>
      </w:r>
      <w:r w:rsidRPr="008E332D">
        <w:rPr>
          <w:rFonts w:cs="Arial"/>
          <w:i/>
          <w:color w:val="000000" w:themeColor="text1"/>
          <w:szCs w:val="20"/>
        </w:rPr>
        <w:t>(nêu chi tiết địa chỉ liên hệ)</w:t>
      </w:r>
      <w:r w:rsidRPr="008E332D">
        <w:rPr>
          <w:rFonts w:cs="Arial"/>
          <w:color w:val="000000" w:themeColor="text1"/>
          <w:szCs w:val="20"/>
        </w:rPr>
        <w:t xml:space="preserve"> trong thời hạn 03 ngày kể từ ngày nhận được văn bản này. Trường hợp hết thời hạn lấy ý kiến mà không có văn bản trả lời thì được coi là đồng thuận.</w:t>
      </w:r>
    </w:p>
    <w:p w14:paraId="5879369E" w14:textId="77777777" w:rsidR="00372FA8" w:rsidRPr="008E332D" w:rsidRDefault="00372FA8" w:rsidP="008F70B7">
      <w:pPr>
        <w:adjustRightInd w:val="0"/>
        <w:snapToGrid w:val="0"/>
        <w:ind w:firstLine="720"/>
        <w:rPr>
          <w:rFonts w:cs="Arial"/>
          <w:color w:val="000000" w:themeColor="text1"/>
          <w:szCs w:val="20"/>
          <w:lang w:val="en-US"/>
        </w:rPr>
      </w:pPr>
      <w:r w:rsidRPr="008E332D">
        <w:rPr>
          <w:rFonts w:cs="Arial"/>
          <w:color w:val="000000" w:themeColor="text1"/>
          <w:szCs w:val="20"/>
        </w:rPr>
        <w:t>Trân trọng cảm ơn./.</w:t>
      </w:r>
    </w:p>
    <w:p w14:paraId="3D31240A" w14:textId="77777777" w:rsidR="00372FA8" w:rsidRPr="008E332D" w:rsidRDefault="00372FA8" w:rsidP="008F70B7">
      <w:pPr>
        <w:adjustRightInd w:val="0"/>
        <w:snapToGrid w:val="0"/>
        <w:jc w:val="center"/>
        <w:rPr>
          <w:rFonts w:cs="Arial"/>
          <w:color w:val="000000" w:themeColor="text1"/>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372FA8" w:rsidRPr="008E332D" w14:paraId="45BC9A8C" w14:textId="77777777" w:rsidTr="00BA17DB">
        <w:tc>
          <w:tcPr>
            <w:tcW w:w="2498" w:type="pct"/>
          </w:tcPr>
          <w:p w14:paraId="214068E7" w14:textId="77777777" w:rsidR="00372FA8" w:rsidRPr="008E332D" w:rsidRDefault="00372FA8" w:rsidP="008F70B7">
            <w:pPr>
              <w:adjustRightInd w:val="0"/>
              <w:snapToGrid w:val="0"/>
              <w:rPr>
                <w:rFonts w:ascii="Arial" w:hAnsi="Arial" w:cs="Arial"/>
                <w:color w:val="000000" w:themeColor="text1"/>
                <w:sz w:val="20"/>
                <w:szCs w:val="20"/>
                <w:lang w:val="en-US"/>
              </w:rPr>
            </w:pPr>
            <w:r w:rsidRPr="008E332D">
              <w:rPr>
                <w:rFonts w:ascii="Arial" w:hAnsi="Arial" w:cs="Arial"/>
                <w:b/>
                <w:bCs/>
                <w:i/>
                <w:iCs/>
                <w:color w:val="000000" w:themeColor="text1"/>
                <w:sz w:val="20"/>
                <w:szCs w:val="20"/>
                <w:lang w:val="en-US"/>
              </w:rPr>
              <w:t>Nơi nhận:</w:t>
            </w:r>
            <w:r w:rsidRPr="008E332D">
              <w:rPr>
                <w:rFonts w:ascii="Arial" w:hAnsi="Arial" w:cs="Arial"/>
                <w:color w:val="000000" w:themeColor="text1"/>
                <w:sz w:val="20"/>
                <w:szCs w:val="20"/>
                <w:lang w:val="en-US"/>
              </w:rPr>
              <w:br/>
              <w:t>- Như trên;</w:t>
            </w:r>
            <w:r w:rsidRPr="008E332D">
              <w:rPr>
                <w:rFonts w:ascii="Arial" w:hAnsi="Arial" w:cs="Arial"/>
                <w:color w:val="000000" w:themeColor="text1"/>
                <w:sz w:val="20"/>
                <w:szCs w:val="20"/>
                <w:lang w:val="en-US"/>
              </w:rPr>
              <w:br/>
              <w:t>- ....;</w:t>
            </w:r>
            <w:r w:rsidRPr="008E332D">
              <w:rPr>
                <w:rFonts w:ascii="Arial" w:hAnsi="Arial" w:cs="Arial"/>
                <w:color w:val="000000" w:themeColor="text1"/>
                <w:sz w:val="20"/>
                <w:szCs w:val="20"/>
                <w:lang w:val="en-US"/>
              </w:rPr>
              <w:br/>
              <w:t>- Lưu: ...</w:t>
            </w:r>
          </w:p>
        </w:tc>
        <w:tc>
          <w:tcPr>
            <w:tcW w:w="2502" w:type="pct"/>
          </w:tcPr>
          <w:p w14:paraId="3F053485" w14:textId="77777777" w:rsidR="00372FA8" w:rsidRPr="008E332D" w:rsidRDefault="00372FA8" w:rsidP="008F70B7">
            <w:pPr>
              <w:adjustRightInd w:val="0"/>
              <w:snapToGrid w:val="0"/>
              <w:jc w:val="center"/>
              <w:rPr>
                <w:rFonts w:ascii="Arial" w:hAnsi="Arial" w:cs="Arial"/>
                <w:color w:val="000000" w:themeColor="text1"/>
                <w:sz w:val="20"/>
                <w:szCs w:val="20"/>
                <w:lang w:val="en-US"/>
              </w:rPr>
            </w:pPr>
            <w:r w:rsidRPr="008E332D">
              <w:rPr>
                <w:rFonts w:ascii="Arial" w:hAnsi="Arial" w:cs="Arial"/>
                <w:b/>
                <w:color w:val="000000" w:themeColor="text1"/>
                <w:sz w:val="20"/>
                <w:szCs w:val="20"/>
              </w:rPr>
              <w:t xml:space="preserve">QUYỀN HẠN, CHỨC VỤ </w:t>
            </w:r>
            <w:r w:rsidRPr="008E332D">
              <w:rPr>
                <w:rFonts w:ascii="Arial" w:hAnsi="Arial" w:cs="Arial"/>
                <w:b/>
                <w:color w:val="000000" w:themeColor="text1"/>
                <w:sz w:val="20"/>
                <w:szCs w:val="20"/>
                <w:lang w:val="en-US"/>
              </w:rPr>
              <w:br/>
            </w:r>
            <w:r w:rsidRPr="008E332D">
              <w:rPr>
                <w:rFonts w:ascii="Arial" w:hAnsi="Arial" w:cs="Arial"/>
                <w:b/>
                <w:color w:val="000000" w:themeColor="text1"/>
                <w:sz w:val="20"/>
                <w:szCs w:val="20"/>
              </w:rPr>
              <w:t>CỦA NGƯỜI KÝ</w:t>
            </w:r>
            <w:r w:rsidRPr="008E332D">
              <w:rPr>
                <w:rFonts w:ascii="Arial" w:hAnsi="Arial" w:cs="Arial"/>
                <w:b/>
                <w:color w:val="000000" w:themeColor="text1"/>
                <w:sz w:val="20"/>
                <w:szCs w:val="20"/>
                <w:lang w:val="en-US"/>
              </w:rPr>
              <w:br/>
            </w:r>
            <w:r w:rsidRPr="008E332D">
              <w:rPr>
                <w:rFonts w:ascii="Arial" w:hAnsi="Arial" w:cs="Arial"/>
                <w:b/>
                <w:color w:val="000000" w:themeColor="text1"/>
                <w:sz w:val="20"/>
                <w:szCs w:val="20"/>
                <w:lang w:val="en-US"/>
              </w:rPr>
              <w:br/>
            </w:r>
            <w:r w:rsidRPr="008E332D">
              <w:rPr>
                <w:rFonts w:ascii="Arial" w:hAnsi="Arial" w:cs="Arial"/>
                <w:i/>
                <w:color w:val="000000" w:themeColor="text1"/>
                <w:sz w:val="20"/>
                <w:szCs w:val="20"/>
              </w:rPr>
              <w:t xml:space="preserve">(Chữ ký của người có thẩm quyền, </w:t>
            </w:r>
            <w:r w:rsidRPr="008E332D">
              <w:rPr>
                <w:rFonts w:ascii="Arial" w:hAnsi="Arial" w:cs="Arial"/>
                <w:i/>
                <w:color w:val="000000" w:themeColor="text1"/>
                <w:sz w:val="20"/>
                <w:szCs w:val="20"/>
                <w:lang w:val="en-US"/>
              </w:rPr>
              <w:br/>
            </w:r>
            <w:r w:rsidRPr="008E332D">
              <w:rPr>
                <w:rFonts w:ascii="Arial" w:hAnsi="Arial" w:cs="Arial"/>
                <w:i/>
                <w:color w:val="000000" w:themeColor="text1"/>
                <w:sz w:val="20"/>
                <w:szCs w:val="20"/>
              </w:rPr>
              <w:t>dấu/chữ ký số của cơ quan, tổ chức)</w:t>
            </w:r>
            <w:r w:rsidRPr="008E332D">
              <w:rPr>
                <w:rFonts w:ascii="Arial" w:hAnsi="Arial" w:cs="Arial"/>
                <w:i/>
                <w:color w:val="000000" w:themeColor="text1"/>
                <w:sz w:val="20"/>
                <w:szCs w:val="20"/>
                <w:lang w:val="en-US"/>
              </w:rPr>
              <w:br/>
            </w:r>
            <w:r w:rsidRPr="008E332D">
              <w:rPr>
                <w:rFonts w:ascii="Arial" w:hAnsi="Arial" w:cs="Arial"/>
                <w:i/>
                <w:color w:val="000000" w:themeColor="text1"/>
                <w:sz w:val="20"/>
                <w:szCs w:val="20"/>
                <w:lang w:val="en-US"/>
              </w:rPr>
              <w:br/>
            </w:r>
            <w:r w:rsidRPr="008E332D">
              <w:rPr>
                <w:rFonts w:ascii="Arial" w:hAnsi="Arial" w:cs="Arial"/>
                <w:b/>
                <w:color w:val="000000" w:themeColor="text1"/>
                <w:sz w:val="20"/>
                <w:szCs w:val="20"/>
              </w:rPr>
              <w:t>Họ và tên</w:t>
            </w:r>
          </w:p>
        </w:tc>
      </w:tr>
    </w:tbl>
    <w:p w14:paraId="6F81CA98" w14:textId="77777777" w:rsidR="00372FA8" w:rsidRPr="008E332D" w:rsidRDefault="00372FA8" w:rsidP="000F2664">
      <w:pPr>
        <w:adjustRightInd w:val="0"/>
        <w:snapToGrid w:val="0"/>
        <w:spacing w:after="120"/>
        <w:ind w:firstLine="720"/>
        <w:rPr>
          <w:rFonts w:cs="Arial"/>
          <w:color w:val="000000" w:themeColor="text1"/>
          <w:szCs w:val="20"/>
          <w:lang w:val="en-US"/>
        </w:rPr>
      </w:pPr>
    </w:p>
    <w:p w14:paraId="61460BF9" w14:textId="77777777" w:rsidR="00372FA8" w:rsidRPr="008E332D" w:rsidRDefault="00372FA8" w:rsidP="000F2664">
      <w:pPr>
        <w:adjustRightInd w:val="0"/>
        <w:snapToGrid w:val="0"/>
        <w:spacing w:after="120"/>
        <w:ind w:firstLine="720"/>
        <w:rPr>
          <w:rFonts w:cs="Arial"/>
          <w:color w:val="000000" w:themeColor="text1"/>
          <w:szCs w:val="20"/>
        </w:rPr>
      </w:pPr>
    </w:p>
    <w:p w14:paraId="574638E1"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14:paraId="3C00FF62"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(1) Cơ quan thẩm định, người có thẩm quyền thẩm định;</w:t>
      </w:r>
    </w:p>
    <w:p w14:paraId="0D521ECF"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(2) Tên dự án;</w:t>
      </w:r>
    </w:p>
    <w:p w14:paraId="22749443" w14:textId="77777777" w:rsidR="00372FA8" w:rsidRPr="008E332D" w:rsidRDefault="00372FA8" w:rsidP="000F2664">
      <w:pPr>
        <w:adjustRightInd w:val="0"/>
        <w:snapToGrid w:val="0"/>
        <w:spacing w:after="120"/>
        <w:ind w:firstLine="720"/>
        <w:rPr>
          <w:rFonts w:cs="Arial"/>
          <w:color w:val="000000" w:themeColor="text1"/>
          <w:szCs w:val="20"/>
        </w:rPr>
      </w:pPr>
      <w:r w:rsidRPr="008E332D">
        <w:rPr>
          <w:rFonts w:cs="Arial"/>
          <w:color w:val="000000" w:themeColor="text1"/>
          <w:szCs w:val="20"/>
        </w:rPr>
        <w:t>(3) Cơ quan quản lý nhà nước về thủy lợi.</w:t>
      </w:r>
    </w:p>
    <w:p w14:paraId="6D68967E" w14:textId="77777777" w:rsidR="00372FA8" w:rsidRPr="008E332D" w:rsidRDefault="00372FA8" w:rsidP="000F2664">
      <w:pPr>
        <w:adjustRightInd w:val="0"/>
        <w:snapToGrid w:val="0"/>
        <w:spacing w:after="120"/>
        <w:ind w:firstLine="720"/>
        <w:rPr>
          <w:rFonts w:cs="Arial"/>
          <w:color w:val="000000" w:themeColor="text1"/>
          <w:szCs w:val="20"/>
        </w:rPr>
      </w:pPr>
    </w:p>
    <w:p w14:paraId="60625CE7" w14:textId="77777777" w:rsidR="00372FA8" w:rsidRPr="008E332D" w:rsidRDefault="00372FA8" w:rsidP="000F2664">
      <w:pPr>
        <w:adjustRightInd w:val="0"/>
        <w:snapToGrid w:val="0"/>
        <w:spacing w:after="120"/>
        <w:ind w:firstLine="720"/>
        <w:rPr>
          <w:rFonts w:cs="Arial"/>
          <w:color w:val="000000" w:themeColor="text1"/>
          <w:szCs w:val="20"/>
        </w:rPr>
      </w:pPr>
    </w:p>
    <w:p w14:paraId="3892F0F2"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A8"/>
    <w:rsid w:val="0008006B"/>
    <w:rsid w:val="00095A1D"/>
    <w:rsid w:val="000A0C79"/>
    <w:rsid w:val="000D5E87"/>
    <w:rsid w:val="00133017"/>
    <w:rsid w:val="001B3152"/>
    <w:rsid w:val="001E075F"/>
    <w:rsid w:val="00200E50"/>
    <w:rsid w:val="00222042"/>
    <w:rsid w:val="002C1DE4"/>
    <w:rsid w:val="00324ADB"/>
    <w:rsid w:val="00327E43"/>
    <w:rsid w:val="00372FA8"/>
    <w:rsid w:val="0038236A"/>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61573"/>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3EE6"/>
  <w15:chartTrackingRefBased/>
  <w15:docId w15:val="{23AB1FD4-3C0E-4F98-A588-760B2298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F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F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2FA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2F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2F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2F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2F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F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F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2F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2F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2F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2F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2F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2F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F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F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2F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2FA8"/>
    <w:rPr>
      <w:i/>
      <w:iCs/>
      <w:color w:val="404040" w:themeColor="text1" w:themeTint="BF"/>
    </w:rPr>
  </w:style>
  <w:style w:type="paragraph" w:styleId="ListParagraph">
    <w:name w:val="List Paragraph"/>
    <w:basedOn w:val="Normal"/>
    <w:uiPriority w:val="34"/>
    <w:qFormat/>
    <w:rsid w:val="00372FA8"/>
    <w:pPr>
      <w:ind w:left="720"/>
      <w:contextualSpacing/>
    </w:pPr>
  </w:style>
  <w:style w:type="character" w:styleId="IntenseEmphasis">
    <w:name w:val="Intense Emphasis"/>
    <w:basedOn w:val="DefaultParagraphFont"/>
    <w:uiPriority w:val="21"/>
    <w:qFormat/>
    <w:rsid w:val="00372FA8"/>
    <w:rPr>
      <w:i/>
      <w:iCs/>
      <w:color w:val="2F5496" w:themeColor="accent1" w:themeShade="BF"/>
    </w:rPr>
  </w:style>
  <w:style w:type="paragraph" w:styleId="IntenseQuote">
    <w:name w:val="Intense Quote"/>
    <w:basedOn w:val="Normal"/>
    <w:next w:val="Normal"/>
    <w:link w:val="IntenseQuoteChar"/>
    <w:uiPriority w:val="30"/>
    <w:qFormat/>
    <w:rsid w:val="00372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FA8"/>
    <w:rPr>
      <w:i/>
      <w:iCs/>
      <w:color w:val="2F5496" w:themeColor="accent1" w:themeShade="BF"/>
    </w:rPr>
  </w:style>
  <w:style w:type="character" w:styleId="IntenseReference">
    <w:name w:val="Intense Reference"/>
    <w:basedOn w:val="DefaultParagraphFont"/>
    <w:uiPriority w:val="32"/>
    <w:qFormat/>
    <w:rsid w:val="00372FA8"/>
    <w:rPr>
      <w:b/>
      <w:bCs/>
      <w:smallCaps/>
      <w:color w:val="2F5496" w:themeColor="accent1" w:themeShade="BF"/>
      <w:spacing w:val="5"/>
    </w:rPr>
  </w:style>
  <w:style w:type="table" w:styleId="TableGrid">
    <w:name w:val="Table Grid"/>
    <w:basedOn w:val="TableNormal"/>
    <w:uiPriority w:val="39"/>
    <w:rsid w:val="00372FA8"/>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1292</Characters>
  <Application>Microsoft Office Word</Application>
  <DocSecurity>0</DocSecurity>
  <Lines>32</Lines>
  <Paragraphs>19</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Nhan Bui Trong</cp:lastModifiedBy>
  <cp:revision>2</cp:revision>
  <dcterms:created xsi:type="dcterms:W3CDTF">2026-02-06T07:40:00Z</dcterms:created>
  <dcterms:modified xsi:type="dcterms:W3CDTF">2026-02-15T15:11:00Z</dcterms:modified>
</cp:coreProperties>
</file>