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1AA" w:rsidRPr="008E332D" w:rsidRDefault="008051AA" w:rsidP="00450D5D">
      <w:pPr>
        <w:adjustRightInd w:val="0"/>
        <w:snapToGrid w:val="0"/>
        <w:ind w:firstLine="720"/>
        <w:rPr>
          <w:rFonts w:cs="Arial"/>
          <w:b/>
          <w:color w:val="000000" w:themeColor="text1"/>
          <w:szCs w:val="20"/>
        </w:rPr>
      </w:pPr>
      <w:r w:rsidRPr="008E332D">
        <w:rPr>
          <w:rFonts w:cs="Arial"/>
          <w:b/>
          <w:color w:val="000000" w:themeColor="text1"/>
          <w:szCs w:val="20"/>
        </w:rPr>
        <w:t>Mẫu số 37. Văn bản tham vấn ý kiến cơ quan, tổ chức trong quá trình cấp/cấp lại giấy phép môi trường</w:t>
      </w:r>
    </w:p>
    <w:p w:rsidR="008051AA" w:rsidRPr="008E332D" w:rsidRDefault="008051AA" w:rsidP="00450D5D">
      <w:pPr>
        <w:adjustRightInd w:val="0"/>
        <w:snapToGrid w:val="0"/>
        <w:jc w:val="center"/>
        <w:rPr>
          <w:rFonts w:cs="Arial"/>
          <w:b/>
          <w:color w:val="000000" w:themeColor="text1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5049"/>
      </w:tblGrid>
      <w:tr w:rsidR="008051AA" w:rsidRPr="008E332D" w:rsidTr="00BA17DB">
        <w:tc>
          <w:tcPr>
            <w:tcW w:w="2201" w:type="pct"/>
            <w:hideMark/>
          </w:tcPr>
          <w:p w:rsidR="008051AA" w:rsidRPr="008E332D" w:rsidRDefault="008051AA" w:rsidP="00450D5D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(1)</w:t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</w:t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Số: ........</w:t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V/v tham vấn ý kiến trong</w:t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quá trình cấp/cấp lại giấy</w:t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phép môi trường</w:t>
            </w:r>
          </w:p>
        </w:tc>
        <w:tc>
          <w:tcPr>
            <w:tcW w:w="2799" w:type="pct"/>
            <w:hideMark/>
          </w:tcPr>
          <w:p w:rsidR="008051AA" w:rsidRPr="008E332D" w:rsidRDefault="008051AA" w:rsidP="00450D5D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8E33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8E332D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br/>
              <w:t>(Địa danh), ngày ... tháng ... năm ...</w:t>
            </w:r>
          </w:p>
        </w:tc>
      </w:tr>
    </w:tbl>
    <w:p w:rsidR="008051AA" w:rsidRPr="008E332D" w:rsidRDefault="008051AA" w:rsidP="00450D5D">
      <w:pPr>
        <w:adjustRightInd w:val="0"/>
        <w:snapToGrid w:val="0"/>
        <w:jc w:val="center"/>
        <w:rPr>
          <w:rFonts w:cs="Arial"/>
          <w:bCs/>
          <w:color w:val="000000" w:themeColor="text1"/>
          <w:szCs w:val="20"/>
        </w:rPr>
      </w:pPr>
    </w:p>
    <w:p w:rsidR="008051AA" w:rsidRPr="008E332D" w:rsidRDefault="008051AA" w:rsidP="00450D5D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Kính gửi: (3)</w:t>
      </w:r>
    </w:p>
    <w:p w:rsidR="008051AA" w:rsidRPr="008E332D" w:rsidRDefault="008051AA" w:rsidP="00450D5D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(1) nhận được hồ sơ đề nghị cấp/cấp lại giấy phép môi trường của (2) do (4) làm chủ đầu tư.</w:t>
      </w: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Căn cứ quy định của pháp luật về bảo vệ môi trường, (1) gửi đến (3) văn bản đề nghị cấp/cấp lại giấy phép môi trường của chủ dự án đầu tư, cơ sở và báo cáo đề xuất cấp/cấp lại giấy phép môi trường của dự án đầu tư, cơ sở.</w:t>
      </w: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(1) đề nghị (3) cho ý kiến về các nội dung sau:</w:t>
      </w: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- Cho ý kiến về việc xả trực tiếp nước thải của (2) vào sông, hồ liên tỉnh, sông, hồ giáp ranh giữa các tỉnh hoặc xả ra vùng biển ven bờ</w:t>
      </w:r>
      <w:r w:rsidRPr="008E332D">
        <w:rPr>
          <w:rFonts w:cs="Arial"/>
          <w:i/>
          <w:color w:val="000000" w:themeColor="text1"/>
          <w:szCs w:val="20"/>
        </w:rPr>
        <w:t>.</w:t>
      </w: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- Cho ý kiến về kết quả tính toán của mô hình phát tán chất ô nhiễm, sự cố chất thải</w:t>
      </w:r>
      <w:r w:rsidRPr="008E332D">
        <w:rPr>
          <w:rFonts w:cs="Arial"/>
          <w:i/>
          <w:color w:val="000000" w:themeColor="text1"/>
          <w:szCs w:val="20"/>
        </w:rPr>
        <w:t>.</w:t>
      </w: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 xml:space="preserve">(1) rất mong nhận được ý kiến của (3) để làm cơ sở khi xem xét cấp/cấp lại giấy phép môi trường của (2). Đề nghị (3) cho ý kiến bằng văn bản và gửi về (1) trước ngày...tháng...năm </w:t>
      </w:r>
      <w:r w:rsidRPr="00BC0FFB">
        <w:rPr>
          <w:rFonts w:cs="Arial"/>
          <w:color w:val="000000" w:themeColor="text1"/>
          <w:szCs w:val="20"/>
        </w:rPr>
        <w:t>..</w:t>
      </w:r>
      <w:r w:rsidRPr="008E332D">
        <w:rPr>
          <w:rFonts w:cs="Arial"/>
          <w:color w:val="000000" w:themeColor="text1"/>
          <w:szCs w:val="20"/>
        </w:rPr>
        <w:t>. để tổng hợp.</w:t>
      </w: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Trường hợp quá thời hạn nêu trên mà (1) không nhận được văn bản cho ý kiến thì được hiểu là (3) đã chấp thuận nội dung đề nghị cấp/cấp lại giấy phép môi trường của (2) .</w:t>
      </w:r>
    </w:p>
    <w:p w:rsidR="008051AA" w:rsidRPr="008E332D" w:rsidRDefault="008051AA" w:rsidP="00450D5D">
      <w:pPr>
        <w:adjustRightInd w:val="0"/>
        <w:snapToGrid w:val="0"/>
        <w:ind w:firstLine="720"/>
        <w:rPr>
          <w:rFonts w:cs="Arial"/>
          <w:color w:val="000000" w:themeColor="text1"/>
          <w:szCs w:val="20"/>
          <w:lang w:val="en-US"/>
        </w:rPr>
      </w:pPr>
      <w:r w:rsidRPr="008E332D">
        <w:rPr>
          <w:rFonts w:cs="Arial"/>
          <w:color w:val="000000" w:themeColor="text1"/>
          <w:szCs w:val="20"/>
        </w:rPr>
        <w:t>Trân trọng./.</w:t>
      </w:r>
    </w:p>
    <w:p w:rsidR="008051AA" w:rsidRPr="008E332D" w:rsidRDefault="008051AA" w:rsidP="00450D5D">
      <w:pPr>
        <w:adjustRightInd w:val="0"/>
        <w:snapToGrid w:val="0"/>
        <w:jc w:val="center"/>
        <w:rPr>
          <w:rFonts w:cs="Arial"/>
          <w:color w:val="000000" w:themeColor="text1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14"/>
      </w:tblGrid>
      <w:tr w:rsidR="008051AA" w:rsidRPr="008E332D" w:rsidTr="00BA17DB">
        <w:tc>
          <w:tcPr>
            <w:tcW w:w="2498" w:type="pct"/>
          </w:tcPr>
          <w:p w:rsidR="008051AA" w:rsidRPr="008E332D" w:rsidRDefault="008051AA" w:rsidP="00450D5D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E332D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Nơi nhận:</w:t>
            </w:r>
            <w:r w:rsidRPr="008E332D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8E332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 Như trên;</w:t>
            </w:r>
            <w:r w:rsidRPr="008E332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....;</w:t>
            </w:r>
            <w:r w:rsidRPr="008E332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  <w:t>- Lưu: VT, ...</w:t>
            </w:r>
          </w:p>
        </w:tc>
        <w:tc>
          <w:tcPr>
            <w:tcW w:w="2502" w:type="pct"/>
          </w:tcPr>
          <w:p w:rsidR="008051AA" w:rsidRPr="008E332D" w:rsidRDefault="008051AA" w:rsidP="00450D5D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QUYỀN HẠN, CHỨC VỤ</w:t>
            </w: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br/>
              <w:t>CỦA NGƯỜI KÝ</w:t>
            </w:r>
            <w:r w:rsidRPr="008E332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8E332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8E332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t>(Chữ ký của người có thẩm quyền,</w:t>
            </w:r>
            <w:r w:rsidRPr="008E332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  <w:t>dấu/chữ ký số của cơ quan, tổ chức)</w:t>
            </w:r>
            <w:r w:rsidRPr="008E332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8E332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8E332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Họ và tên</w:t>
            </w:r>
          </w:p>
        </w:tc>
      </w:tr>
    </w:tbl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b/>
          <w:i/>
          <w:color w:val="000000" w:themeColor="text1"/>
          <w:szCs w:val="20"/>
        </w:rPr>
        <w:t>Ghi chú:</w:t>
      </w: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(1) Cơ quan cấp giấy phép môi trường;</w:t>
      </w: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(2) Dự án đầu tư, cơ sở;</w:t>
      </w: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>(3) Cơ quan, tổ chức được tham vấn ý kiến;</w:t>
      </w: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8E332D">
        <w:rPr>
          <w:rFonts w:cs="Arial"/>
          <w:color w:val="000000" w:themeColor="text1"/>
          <w:szCs w:val="20"/>
        </w:rPr>
        <w:t xml:space="preserve">(4) Chủ dự án đầu tư, cơ sở. </w:t>
      </w:r>
    </w:p>
    <w:p w:rsidR="008051AA" w:rsidRPr="008E332D" w:rsidRDefault="008051AA" w:rsidP="000F2664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</w:p>
    <w:p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AA"/>
    <w:rsid w:val="0008006B"/>
    <w:rsid w:val="00095A1D"/>
    <w:rsid w:val="000A0C79"/>
    <w:rsid w:val="000D5E87"/>
    <w:rsid w:val="00133017"/>
    <w:rsid w:val="001B3152"/>
    <w:rsid w:val="001E075F"/>
    <w:rsid w:val="00200E50"/>
    <w:rsid w:val="00222042"/>
    <w:rsid w:val="002C1DE4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7058B"/>
    <w:rsid w:val="004A2F57"/>
    <w:rsid w:val="004C4E46"/>
    <w:rsid w:val="005166C8"/>
    <w:rsid w:val="00537140"/>
    <w:rsid w:val="005E45E3"/>
    <w:rsid w:val="005F7A1E"/>
    <w:rsid w:val="00616E15"/>
    <w:rsid w:val="00617E40"/>
    <w:rsid w:val="00655369"/>
    <w:rsid w:val="006813D0"/>
    <w:rsid w:val="006A2149"/>
    <w:rsid w:val="00736FD4"/>
    <w:rsid w:val="007C1791"/>
    <w:rsid w:val="007C3540"/>
    <w:rsid w:val="007D71AB"/>
    <w:rsid w:val="00800DBD"/>
    <w:rsid w:val="008051AA"/>
    <w:rsid w:val="008255BF"/>
    <w:rsid w:val="00837594"/>
    <w:rsid w:val="0085593D"/>
    <w:rsid w:val="00881A61"/>
    <w:rsid w:val="008872C4"/>
    <w:rsid w:val="008F68C8"/>
    <w:rsid w:val="009507A3"/>
    <w:rsid w:val="00990068"/>
    <w:rsid w:val="009C4B7D"/>
    <w:rsid w:val="009E4351"/>
    <w:rsid w:val="00A10863"/>
    <w:rsid w:val="00A13812"/>
    <w:rsid w:val="00A36B91"/>
    <w:rsid w:val="00A95913"/>
    <w:rsid w:val="00B0038D"/>
    <w:rsid w:val="00B20152"/>
    <w:rsid w:val="00B44C78"/>
    <w:rsid w:val="00BA624B"/>
    <w:rsid w:val="00BB7D4C"/>
    <w:rsid w:val="00C46229"/>
    <w:rsid w:val="00C970F1"/>
    <w:rsid w:val="00CC57FE"/>
    <w:rsid w:val="00D31496"/>
    <w:rsid w:val="00E14C63"/>
    <w:rsid w:val="00E71A24"/>
    <w:rsid w:val="00E765CF"/>
    <w:rsid w:val="00E769E7"/>
    <w:rsid w:val="00E864AE"/>
    <w:rsid w:val="00EA2F66"/>
    <w:rsid w:val="00EA5F22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5C088-8224-480D-B003-0B7777A5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1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1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1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1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1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1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1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1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1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1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1A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51AA"/>
    <w:pPr>
      <w:jc w:val="left"/>
    </w:pPr>
    <w:rPr>
      <w:rFonts w:asciiTheme="minorHAnsi" w:eastAsiaTheme="minorEastAsia" w:hAnsiTheme="minorHAnsi"/>
      <w:sz w:val="24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2026-02-06T07:41:00Z</dcterms:created>
  <dcterms:modified xsi:type="dcterms:W3CDTF">2026-02-06T07:41:00Z</dcterms:modified>
</cp:coreProperties>
</file>