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F59E" w14:textId="77777777" w:rsidR="00041A9B" w:rsidRPr="00772293" w:rsidRDefault="00041A9B" w:rsidP="00041A9B">
      <w:pPr>
        <w:spacing w:before="120"/>
        <w:jc w:val="center"/>
        <w:rPr>
          <w:rFonts w:ascii="Arial" w:hAnsi="Arial" w:cs="Arial"/>
          <w:b/>
        </w:rPr>
      </w:pPr>
      <w:bookmarkStart w:id="0" w:name="chuong_pl_9"/>
      <w:r w:rsidRPr="00772293">
        <w:rPr>
          <w:rFonts w:ascii="Arial" w:hAnsi="Arial" w:cs="Arial"/>
          <w:b/>
        </w:rPr>
        <w:t>PHỤ LỤC IX</w:t>
      </w:r>
      <w:bookmarkEnd w:id="0"/>
    </w:p>
    <w:p w14:paraId="38497A74" w14:textId="77777777" w:rsidR="00041A9B" w:rsidRPr="00772293" w:rsidRDefault="00041A9B" w:rsidP="00041A9B">
      <w:pPr>
        <w:spacing w:before="120"/>
        <w:jc w:val="center"/>
        <w:rPr>
          <w:rFonts w:ascii="Arial" w:hAnsi="Arial" w:cs="Arial"/>
          <w:sz w:val="20"/>
        </w:rPr>
      </w:pPr>
      <w:bookmarkStart w:id="1" w:name="chuong_pl_9_name"/>
      <w:r w:rsidRPr="00772293">
        <w:rPr>
          <w:rFonts w:ascii="Arial" w:hAnsi="Arial" w:cs="Arial"/>
          <w:sz w:val="20"/>
        </w:rPr>
        <w:t>MẪU BIÊN BẢN ĐIỀU TRA BỆNH NGHỀ NGHIỆP CỦA ĐOÀN ĐIỀU TRA BỆNH NGHỀ NGHIỆP CẤP TỈNH/CẤP TRUNG ƯƠNG</w:t>
      </w:r>
      <w:bookmarkEnd w:id="1"/>
      <w:r w:rsidRPr="00772293">
        <w:rPr>
          <w:rFonts w:ascii="Arial" w:hAnsi="Arial" w:cs="Arial"/>
          <w:sz w:val="20"/>
        </w:rPr>
        <w:br/>
      </w:r>
      <w:r w:rsidRPr="00772293">
        <w:rPr>
          <w:rFonts w:ascii="Arial" w:hAnsi="Arial" w:cs="Arial"/>
          <w:i/>
          <w:sz w:val="20"/>
        </w:rPr>
        <w:t>(Ban hành kèm theo Thông tư số 56/2025/TT-BYT ngày 31 tháng 12 năm 2025 của Bộ trưởng Bộ Y tế)</w:t>
      </w:r>
    </w:p>
    <w:tbl>
      <w:tblPr>
        <w:tblW w:w="5000" w:type="pct"/>
        <w:tblLook w:val="01E0" w:firstRow="1" w:lastRow="1" w:firstColumn="1" w:lastColumn="1" w:noHBand="0" w:noVBand="0"/>
      </w:tblPr>
      <w:tblGrid>
        <w:gridCol w:w="3429"/>
        <w:gridCol w:w="5642"/>
      </w:tblGrid>
      <w:tr w:rsidR="00041A9B" w:rsidRPr="00772293" w14:paraId="2979E78F" w14:textId="77777777" w:rsidTr="009D50E6">
        <w:tc>
          <w:tcPr>
            <w:tcW w:w="1890" w:type="pct"/>
          </w:tcPr>
          <w:p w14:paraId="75EB75A0" w14:textId="77777777" w:rsidR="00041A9B" w:rsidRPr="00772293" w:rsidRDefault="00041A9B" w:rsidP="009D50E6">
            <w:pPr>
              <w:spacing w:before="120"/>
              <w:jc w:val="center"/>
              <w:rPr>
                <w:rFonts w:ascii="Arial" w:hAnsi="Arial" w:cs="Arial"/>
                <w:b/>
                <w:sz w:val="20"/>
                <w:szCs w:val="20"/>
              </w:rPr>
            </w:pPr>
            <w:r w:rsidRPr="00772293">
              <w:rPr>
                <w:rFonts w:ascii="Arial" w:hAnsi="Arial" w:cs="Arial"/>
                <w:b/>
                <w:sz w:val="20"/>
              </w:rPr>
              <w:t>ĐOÀN ĐIỀU TRA BNN</w:t>
            </w:r>
            <w:r w:rsidRPr="00772293">
              <w:rPr>
                <w:rFonts w:ascii="Arial" w:hAnsi="Arial" w:cs="Arial"/>
                <w:b/>
                <w:sz w:val="20"/>
                <w:szCs w:val="20"/>
              </w:rPr>
              <w:t>…</w:t>
            </w:r>
            <w:r w:rsidRPr="00772293">
              <w:rPr>
                <w:rFonts w:ascii="Arial" w:hAnsi="Arial" w:cs="Arial"/>
                <w:b/>
                <w:sz w:val="20"/>
                <w:szCs w:val="20"/>
                <w:vertAlign w:val="superscript"/>
              </w:rPr>
              <w:t>1</w:t>
            </w:r>
            <w:r w:rsidRPr="00772293">
              <w:rPr>
                <w:rFonts w:ascii="Arial" w:hAnsi="Arial" w:cs="Arial"/>
                <w:b/>
                <w:sz w:val="20"/>
                <w:szCs w:val="20"/>
              </w:rPr>
              <w:t>…</w:t>
            </w:r>
          </w:p>
        </w:tc>
        <w:tc>
          <w:tcPr>
            <w:tcW w:w="3110" w:type="pct"/>
          </w:tcPr>
          <w:p w14:paraId="650C71E2" w14:textId="77777777" w:rsidR="00041A9B" w:rsidRPr="00772293" w:rsidRDefault="00041A9B" w:rsidP="009D50E6">
            <w:pPr>
              <w:spacing w:before="120"/>
              <w:jc w:val="center"/>
              <w:rPr>
                <w:rFonts w:ascii="Arial" w:hAnsi="Arial" w:cs="Arial"/>
                <w:sz w:val="20"/>
                <w:szCs w:val="20"/>
              </w:rPr>
            </w:pPr>
            <w:r w:rsidRPr="00772293">
              <w:rPr>
                <w:rFonts w:ascii="Arial" w:hAnsi="Arial" w:cs="Arial"/>
                <w:b/>
                <w:sz w:val="20"/>
                <w:szCs w:val="20"/>
              </w:rPr>
              <w:t>CỘNG HÒA XÃ HỘI CHỦ NGHĨA VIỆT NAM</w:t>
            </w:r>
            <w:r w:rsidRPr="00772293">
              <w:rPr>
                <w:rFonts w:ascii="Arial" w:hAnsi="Arial" w:cs="Arial"/>
                <w:b/>
                <w:sz w:val="20"/>
                <w:szCs w:val="20"/>
              </w:rPr>
              <w:br/>
              <w:t xml:space="preserve">Độc lập - Tự do - Hạnh phúc </w:t>
            </w:r>
            <w:r w:rsidRPr="00772293">
              <w:rPr>
                <w:rFonts w:ascii="Arial" w:hAnsi="Arial" w:cs="Arial"/>
                <w:b/>
                <w:sz w:val="20"/>
                <w:szCs w:val="20"/>
              </w:rPr>
              <w:br/>
              <w:t>---------------</w:t>
            </w:r>
          </w:p>
        </w:tc>
      </w:tr>
      <w:tr w:rsidR="00041A9B" w:rsidRPr="00772293" w14:paraId="59C619FC" w14:textId="77777777" w:rsidTr="009D50E6">
        <w:tc>
          <w:tcPr>
            <w:tcW w:w="1890" w:type="pct"/>
          </w:tcPr>
          <w:p w14:paraId="44B52779" w14:textId="77777777" w:rsidR="00041A9B" w:rsidRPr="00772293" w:rsidRDefault="00041A9B" w:rsidP="009D50E6">
            <w:pPr>
              <w:spacing w:before="120"/>
              <w:jc w:val="center"/>
              <w:rPr>
                <w:rFonts w:ascii="Arial" w:hAnsi="Arial" w:cs="Arial"/>
                <w:sz w:val="20"/>
                <w:szCs w:val="20"/>
              </w:rPr>
            </w:pPr>
            <w:r w:rsidRPr="00772293">
              <w:rPr>
                <w:rFonts w:ascii="Arial" w:hAnsi="Arial" w:cs="Arial"/>
                <w:sz w:val="20"/>
                <w:szCs w:val="20"/>
              </w:rPr>
              <w:t>Số: ………./</w:t>
            </w:r>
          </w:p>
        </w:tc>
        <w:tc>
          <w:tcPr>
            <w:tcW w:w="3110" w:type="pct"/>
          </w:tcPr>
          <w:p w14:paraId="74B83494" w14:textId="77777777" w:rsidR="00041A9B" w:rsidRPr="00772293" w:rsidRDefault="00041A9B" w:rsidP="009D50E6">
            <w:pPr>
              <w:spacing w:before="120"/>
              <w:jc w:val="right"/>
              <w:rPr>
                <w:rFonts w:ascii="Arial" w:hAnsi="Arial" w:cs="Arial"/>
                <w:i/>
                <w:sz w:val="20"/>
                <w:szCs w:val="20"/>
              </w:rPr>
            </w:pPr>
            <w:r w:rsidRPr="00772293">
              <w:rPr>
                <w:rFonts w:ascii="Arial" w:hAnsi="Arial" w:cs="Arial"/>
                <w:i/>
                <w:sz w:val="20"/>
              </w:rPr>
              <w:t>…., ngày…. tháng .... năm…..</w:t>
            </w:r>
            <w:r w:rsidRPr="00772293">
              <w:rPr>
                <w:rFonts w:ascii="Arial" w:hAnsi="Arial" w:cs="Arial"/>
                <w:i/>
                <w:sz w:val="20"/>
                <w:szCs w:val="20"/>
              </w:rPr>
              <w:t xml:space="preserve"> </w:t>
            </w:r>
          </w:p>
        </w:tc>
      </w:tr>
    </w:tbl>
    <w:p w14:paraId="1FDFBB14" w14:textId="77777777" w:rsidR="00041A9B" w:rsidRPr="00772293" w:rsidRDefault="00041A9B" w:rsidP="00041A9B">
      <w:pPr>
        <w:spacing w:before="120"/>
        <w:rPr>
          <w:rFonts w:ascii="Arial" w:hAnsi="Arial" w:cs="Arial"/>
          <w:sz w:val="20"/>
        </w:rPr>
      </w:pPr>
    </w:p>
    <w:p w14:paraId="6518C2A2" w14:textId="77777777" w:rsidR="00041A9B" w:rsidRPr="00772293" w:rsidRDefault="00041A9B" w:rsidP="00041A9B">
      <w:pPr>
        <w:spacing w:before="120"/>
        <w:jc w:val="center"/>
        <w:rPr>
          <w:rFonts w:ascii="Arial" w:hAnsi="Arial" w:cs="Arial"/>
          <w:b/>
          <w:sz w:val="20"/>
        </w:rPr>
      </w:pPr>
      <w:r w:rsidRPr="00772293">
        <w:rPr>
          <w:rFonts w:ascii="Arial" w:hAnsi="Arial" w:cs="Arial"/>
          <w:b/>
          <w:sz w:val="20"/>
        </w:rPr>
        <w:t>BIÊN BẢN ĐIỀU TRA BỆNH NGHỀ NGHIỆP</w:t>
      </w:r>
    </w:p>
    <w:p w14:paraId="01EFAEED" w14:textId="77777777" w:rsidR="00041A9B" w:rsidRPr="00772293" w:rsidRDefault="00041A9B" w:rsidP="00041A9B">
      <w:pPr>
        <w:spacing w:before="120"/>
        <w:jc w:val="center"/>
        <w:rPr>
          <w:rFonts w:ascii="Arial" w:hAnsi="Arial" w:cs="Arial"/>
          <w:sz w:val="20"/>
        </w:rPr>
      </w:pPr>
      <w:r w:rsidRPr="00772293">
        <w:rPr>
          <w:rFonts w:ascii="Arial" w:hAnsi="Arial" w:cs="Arial"/>
          <w:sz w:val="20"/>
        </w:rPr>
        <w:t>(Đoàn điều tra bệnh nghề nghiệp cấp tỉnh/cấp Trung ương)………..</w:t>
      </w:r>
    </w:p>
    <w:p w14:paraId="6316670E" w14:textId="77777777" w:rsidR="00041A9B" w:rsidRPr="00772293" w:rsidRDefault="00041A9B" w:rsidP="00041A9B">
      <w:pPr>
        <w:spacing w:before="120"/>
        <w:rPr>
          <w:rFonts w:ascii="Arial" w:hAnsi="Arial" w:cs="Arial"/>
          <w:b/>
          <w:sz w:val="20"/>
        </w:rPr>
      </w:pPr>
      <w:r w:rsidRPr="00772293">
        <w:rPr>
          <w:rFonts w:ascii="Arial" w:hAnsi="Arial" w:cs="Arial"/>
          <w:b/>
          <w:sz w:val="20"/>
        </w:rPr>
        <w:t>1. Cơ sở lao động để xảy ra bệnh nghề nghiệp:</w:t>
      </w:r>
    </w:p>
    <w:p w14:paraId="6D7C5D53" w14:textId="77777777" w:rsidR="00041A9B" w:rsidRPr="00772293" w:rsidRDefault="00041A9B" w:rsidP="00041A9B">
      <w:pPr>
        <w:spacing w:before="120"/>
        <w:rPr>
          <w:rFonts w:ascii="Arial" w:hAnsi="Arial" w:cs="Arial"/>
          <w:sz w:val="20"/>
        </w:rPr>
      </w:pPr>
      <w:r w:rsidRPr="00772293">
        <w:rPr>
          <w:rFonts w:ascii="Arial" w:hAnsi="Arial" w:cs="Arial"/>
          <w:sz w:val="20"/>
        </w:rPr>
        <w:t>- Tên cơ sở: …………………………………………………………………………………………..</w:t>
      </w:r>
    </w:p>
    <w:p w14:paraId="571536CE" w14:textId="77777777" w:rsidR="00041A9B" w:rsidRPr="00772293" w:rsidRDefault="00041A9B" w:rsidP="00041A9B">
      <w:pPr>
        <w:spacing w:before="120"/>
        <w:rPr>
          <w:rFonts w:ascii="Arial" w:hAnsi="Arial" w:cs="Arial"/>
          <w:sz w:val="20"/>
        </w:rPr>
      </w:pPr>
      <w:r w:rsidRPr="00772293">
        <w:rPr>
          <w:rFonts w:ascii="Arial" w:hAnsi="Arial" w:cs="Arial"/>
          <w:sz w:val="20"/>
        </w:rPr>
        <w:t>- Địa chỉ: ……………………………………………………………………………………………….</w:t>
      </w:r>
    </w:p>
    <w:p w14:paraId="63E46E33" w14:textId="77777777" w:rsidR="00041A9B" w:rsidRPr="00772293" w:rsidRDefault="00041A9B" w:rsidP="00041A9B">
      <w:pPr>
        <w:spacing w:before="120"/>
        <w:rPr>
          <w:rFonts w:ascii="Arial" w:hAnsi="Arial" w:cs="Arial"/>
          <w:sz w:val="20"/>
        </w:rPr>
      </w:pPr>
      <w:r w:rsidRPr="00772293">
        <w:rPr>
          <w:rFonts w:ascii="Arial" w:hAnsi="Arial" w:cs="Arial"/>
          <w:sz w:val="20"/>
        </w:rPr>
        <w:t>thuộc tỉnh/thành phố: …………………………………………………………………………………</w:t>
      </w:r>
    </w:p>
    <w:p w14:paraId="4D6493E9" w14:textId="77777777" w:rsidR="00041A9B" w:rsidRPr="00772293" w:rsidRDefault="00041A9B" w:rsidP="00041A9B">
      <w:pPr>
        <w:spacing w:before="120"/>
        <w:rPr>
          <w:rFonts w:ascii="Arial" w:hAnsi="Arial" w:cs="Arial"/>
          <w:sz w:val="20"/>
        </w:rPr>
      </w:pPr>
      <w:r w:rsidRPr="00772293">
        <w:rPr>
          <w:rFonts w:ascii="Arial" w:hAnsi="Arial" w:cs="Arial"/>
          <w:sz w:val="20"/>
        </w:rPr>
        <w:t>- Số điện thoại, Fax, E-mail: …………………………………………………………………………</w:t>
      </w:r>
    </w:p>
    <w:p w14:paraId="268B3560" w14:textId="77777777" w:rsidR="00041A9B" w:rsidRPr="00772293" w:rsidRDefault="00041A9B" w:rsidP="00041A9B">
      <w:pPr>
        <w:spacing w:before="120"/>
        <w:rPr>
          <w:rFonts w:ascii="Arial" w:hAnsi="Arial" w:cs="Arial"/>
          <w:sz w:val="20"/>
        </w:rPr>
      </w:pPr>
      <w:r w:rsidRPr="00772293">
        <w:rPr>
          <w:rFonts w:ascii="Arial" w:hAnsi="Arial" w:cs="Arial"/>
          <w:sz w:val="20"/>
        </w:rPr>
        <w:t xml:space="preserve">- Lĩnh vực hoạt động kinh tế của cơ sở: …… </w:t>
      </w:r>
      <w:r w:rsidRPr="00772293">
        <w:rPr>
          <w:rFonts w:ascii="Arial" w:hAnsi="Arial" w:cs="Arial"/>
          <w:sz w:val="20"/>
          <w:vertAlign w:val="superscript"/>
        </w:rPr>
        <w:t>3</w:t>
      </w:r>
      <w:r w:rsidRPr="00772293">
        <w:rPr>
          <w:rFonts w:ascii="Arial" w:hAnsi="Arial" w:cs="Arial"/>
          <w:sz w:val="20"/>
        </w:rPr>
        <w:t xml:space="preserve"> ……………………………………………………</w:t>
      </w:r>
    </w:p>
    <w:p w14:paraId="458B74A6" w14:textId="77777777" w:rsidR="00041A9B" w:rsidRPr="00772293" w:rsidRDefault="00041A9B" w:rsidP="00041A9B">
      <w:pPr>
        <w:spacing w:before="120"/>
        <w:rPr>
          <w:rFonts w:ascii="Arial" w:hAnsi="Arial" w:cs="Arial"/>
          <w:sz w:val="20"/>
        </w:rPr>
      </w:pPr>
      <w:r w:rsidRPr="00772293">
        <w:rPr>
          <w:rFonts w:ascii="Arial" w:hAnsi="Arial" w:cs="Arial"/>
          <w:sz w:val="20"/>
        </w:rPr>
        <w:t>- Tổng số lao động (quy mô sản xuất của cơ sở): ………………………………………………..</w:t>
      </w:r>
    </w:p>
    <w:p w14:paraId="1206D6CE" w14:textId="77777777" w:rsidR="00041A9B" w:rsidRPr="00772293" w:rsidRDefault="00041A9B" w:rsidP="00041A9B">
      <w:pPr>
        <w:spacing w:before="120"/>
        <w:rPr>
          <w:rFonts w:ascii="Arial" w:hAnsi="Arial" w:cs="Arial"/>
          <w:sz w:val="20"/>
        </w:rPr>
      </w:pPr>
      <w:r w:rsidRPr="00772293">
        <w:rPr>
          <w:rFonts w:ascii="Arial" w:hAnsi="Arial" w:cs="Arial"/>
          <w:sz w:val="20"/>
        </w:rPr>
        <w:t xml:space="preserve">- Loại hình cơ sở:…………………………………… </w:t>
      </w:r>
      <w:r w:rsidRPr="00772293">
        <w:rPr>
          <w:rFonts w:ascii="Arial" w:hAnsi="Arial" w:cs="Arial"/>
          <w:sz w:val="20"/>
          <w:vertAlign w:val="superscript"/>
        </w:rPr>
        <w:t>4</w:t>
      </w:r>
      <w:r w:rsidRPr="00772293">
        <w:rPr>
          <w:rFonts w:ascii="Arial" w:hAnsi="Arial" w:cs="Arial"/>
          <w:sz w:val="20"/>
        </w:rPr>
        <w:t xml:space="preserve"> ……………………………………………….</w:t>
      </w:r>
    </w:p>
    <w:p w14:paraId="2B6B4FCA" w14:textId="77777777" w:rsidR="00041A9B" w:rsidRPr="00772293" w:rsidRDefault="00041A9B" w:rsidP="00041A9B">
      <w:pPr>
        <w:spacing w:before="120"/>
        <w:rPr>
          <w:rFonts w:ascii="Arial" w:hAnsi="Arial" w:cs="Arial"/>
          <w:sz w:val="20"/>
        </w:rPr>
      </w:pPr>
      <w:r w:rsidRPr="00772293">
        <w:rPr>
          <w:rFonts w:ascii="Arial" w:hAnsi="Arial" w:cs="Arial"/>
          <w:sz w:val="20"/>
        </w:rPr>
        <w:t>- Tên, địa chỉ của Cơ quan quản lý cấp trên trực tiếp (nếu có): …………………………………..</w:t>
      </w:r>
    </w:p>
    <w:p w14:paraId="4EE0BFA4" w14:textId="77777777" w:rsidR="00041A9B" w:rsidRPr="00772293" w:rsidRDefault="00041A9B" w:rsidP="00041A9B">
      <w:pPr>
        <w:spacing w:before="120"/>
        <w:rPr>
          <w:rFonts w:ascii="Arial" w:hAnsi="Arial" w:cs="Arial"/>
          <w:sz w:val="20"/>
        </w:rPr>
      </w:pPr>
      <w:r w:rsidRPr="00772293">
        <w:rPr>
          <w:rFonts w:ascii="Arial" w:hAnsi="Arial" w:cs="Arial"/>
          <w:b/>
          <w:sz w:val="20"/>
        </w:rPr>
        <w:t xml:space="preserve">2. Thành phần đoàn điều tra </w:t>
      </w:r>
      <w:r w:rsidRPr="00772293">
        <w:rPr>
          <w:rFonts w:ascii="Arial" w:hAnsi="Arial" w:cs="Arial"/>
          <w:sz w:val="20"/>
        </w:rPr>
        <w:t>(họ tên, chức vụ, cơ quan của từng người):</w:t>
      </w:r>
    </w:p>
    <w:p w14:paraId="1F24C674" w14:textId="77777777" w:rsidR="00041A9B" w:rsidRPr="00772293" w:rsidRDefault="00041A9B" w:rsidP="00041A9B">
      <w:pPr>
        <w:spacing w:before="120"/>
        <w:rPr>
          <w:rFonts w:ascii="Arial" w:hAnsi="Arial" w:cs="Arial"/>
          <w:sz w:val="20"/>
        </w:rPr>
      </w:pPr>
      <w:r w:rsidRPr="00772293">
        <w:rPr>
          <w:rFonts w:ascii="Arial" w:hAnsi="Arial" w:cs="Arial"/>
          <w:sz w:val="20"/>
        </w:rPr>
        <w:t>………………………………………………………………………………………………………………</w:t>
      </w:r>
    </w:p>
    <w:p w14:paraId="60DE1BBE" w14:textId="77777777" w:rsidR="00041A9B" w:rsidRPr="00772293" w:rsidRDefault="00041A9B" w:rsidP="00041A9B">
      <w:pPr>
        <w:spacing w:before="120"/>
        <w:rPr>
          <w:rFonts w:ascii="Arial" w:hAnsi="Arial" w:cs="Arial"/>
          <w:sz w:val="20"/>
        </w:rPr>
      </w:pPr>
      <w:r w:rsidRPr="00772293">
        <w:rPr>
          <w:rFonts w:ascii="Arial" w:hAnsi="Arial" w:cs="Arial"/>
          <w:b/>
          <w:sz w:val="20"/>
        </w:rPr>
        <w:t>3. Tham dự điều tra</w:t>
      </w:r>
      <w:r w:rsidRPr="00772293">
        <w:rPr>
          <w:rFonts w:ascii="Arial" w:hAnsi="Arial" w:cs="Arial"/>
          <w:sz w:val="20"/>
        </w:rPr>
        <w:t xml:space="preserve"> (đối với đơn vị, họ tên, đơn vị công tác, chức vụ của từng người):</w:t>
      </w:r>
    </w:p>
    <w:p w14:paraId="43DB2C6D" w14:textId="77777777" w:rsidR="00041A9B" w:rsidRPr="00772293" w:rsidRDefault="00041A9B" w:rsidP="00041A9B">
      <w:pPr>
        <w:spacing w:before="120"/>
        <w:rPr>
          <w:rFonts w:ascii="Arial" w:hAnsi="Arial" w:cs="Arial"/>
          <w:sz w:val="20"/>
        </w:rPr>
      </w:pPr>
      <w:r w:rsidRPr="00772293">
        <w:rPr>
          <w:rFonts w:ascii="Arial" w:hAnsi="Arial" w:cs="Arial"/>
          <w:sz w:val="20"/>
        </w:rPr>
        <w:t>………………………………………………………………………………………………………………</w:t>
      </w:r>
    </w:p>
    <w:p w14:paraId="4A443AB9" w14:textId="77777777" w:rsidR="00041A9B" w:rsidRPr="00772293" w:rsidRDefault="00041A9B" w:rsidP="00041A9B">
      <w:pPr>
        <w:spacing w:before="120"/>
        <w:rPr>
          <w:rFonts w:ascii="Arial" w:hAnsi="Arial" w:cs="Arial"/>
          <w:sz w:val="20"/>
        </w:rPr>
      </w:pPr>
      <w:r w:rsidRPr="00772293">
        <w:rPr>
          <w:rFonts w:ascii="Arial" w:hAnsi="Arial" w:cs="Arial"/>
          <w:sz w:val="20"/>
        </w:rPr>
        <w:t>………………………………………………………………………………………………………………</w:t>
      </w:r>
    </w:p>
    <w:p w14:paraId="368D9EFA" w14:textId="77777777" w:rsidR="00041A9B" w:rsidRPr="00772293" w:rsidRDefault="00041A9B" w:rsidP="00041A9B">
      <w:pPr>
        <w:spacing w:before="120"/>
        <w:rPr>
          <w:rFonts w:ascii="Arial" w:hAnsi="Arial" w:cs="Arial"/>
          <w:b/>
          <w:sz w:val="20"/>
        </w:rPr>
      </w:pPr>
      <w:r w:rsidRPr="00772293">
        <w:rPr>
          <w:rFonts w:ascii="Arial" w:hAnsi="Arial" w:cs="Arial"/>
          <w:b/>
          <w:sz w:val="20"/>
        </w:rPr>
        <w:t>4. Các nội dung điều tra:</w:t>
      </w:r>
    </w:p>
    <w:p w14:paraId="7218B981" w14:textId="77777777" w:rsidR="00041A9B" w:rsidRPr="00772293" w:rsidRDefault="00041A9B" w:rsidP="00041A9B">
      <w:pPr>
        <w:spacing w:before="120"/>
        <w:rPr>
          <w:rFonts w:ascii="Arial" w:hAnsi="Arial" w:cs="Arial"/>
          <w:sz w:val="20"/>
        </w:rPr>
      </w:pPr>
      <w:r w:rsidRPr="00772293">
        <w:rPr>
          <w:rFonts w:ascii="Arial" w:hAnsi="Arial" w:cs="Arial"/>
          <w:sz w:val="20"/>
        </w:rPr>
        <w:t>a) Xem xét hiện trường cơ sở lao động;</w:t>
      </w:r>
    </w:p>
    <w:p w14:paraId="39917E27" w14:textId="77777777" w:rsidR="00041A9B" w:rsidRPr="00772293" w:rsidRDefault="00041A9B" w:rsidP="00041A9B">
      <w:pPr>
        <w:spacing w:before="120"/>
        <w:rPr>
          <w:rFonts w:ascii="Arial" w:hAnsi="Arial" w:cs="Arial"/>
          <w:sz w:val="20"/>
        </w:rPr>
      </w:pPr>
      <w:r w:rsidRPr="00772293">
        <w:rPr>
          <w:rFonts w:ascii="Arial" w:hAnsi="Arial" w:cs="Arial"/>
          <w:sz w:val="20"/>
        </w:rPr>
        <w:t>b) Thu thập vật chứng, tài liệu có liên quan đến bệnh nghề nghiệp (thực hiện lấy mẫu về các yếu tố có hại tại nơi làm việc để phân tích, nhận định làm căn cứ xác định yếu tố gây bệnh);</w:t>
      </w:r>
    </w:p>
    <w:p w14:paraId="1DA1746A" w14:textId="77777777" w:rsidR="00041A9B" w:rsidRPr="00772293" w:rsidRDefault="00041A9B" w:rsidP="00041A9B">
      <w:pPr>
        <w:spacing w:before="120"/>
        <w:rPr>
          <w:rFonts w:ascii="Arial" w:hAnsi="Arial" w:cs="Arial"/>
          <w:sz w:val="20"/>
        </w:rPr>
      </w:pPr>
      <w:r w:rsidRPr="00772293">
        <w:rPr>
          <w:rFonts w:ascii="Arial" w:hAnsi="Arial" w:cs="Arial"/>
          <w:sz w:val="20"/>
        </w:rPr>
        <w:t>c) Xem xét hồ sơ quản lý vệ sinh lao động, sức khỏe người lao động, bệnh nghề nghiệp của cơ sở lao động;</w:t>
      </w:r>
    </w:p>
    <w:p w14:paraId="55FBBC9B" w14:textId="77777777" w:rsidR="00041A9B" w:rsidRPr="00772293" w:rsidRDefault="00041A9B" w:rsidP="00041A9B">
      <w:pPr>
        <w:spacing w:before="120"/>
        <w:rPr>
          <w:rFonts w:ascii="Arial" w:hAnsi="Arial" w:cs="Arial"/>
          <w:sz w:val="20"/>
        </w:rPr>
      </w:pPr>
      <w:r w:rsidRPr="00772293">
        <w:rPr>
          <w:rFonts w:ascii="Arial" w:hAnsi="Arial" w:cs="Arial"/>
          <w:sz w:val="20"/>
        </w:rPr>
        <w:t>d) Phỏng vấn trực tiếp người lao động, người sử dụng lao động và các đối tượng khác có liên quan đến công tác quản lý vệ sinh lao động, sức khỏe người lao động, bệnh nghề nghiệp của cơ sở lao động;</w:t>
      </w:r>
    </w:p>
    <w:p w14:paraId="357F65B1" w14:textId="77777777" w:rsidR="00041A9B" w:rsidRPr="00772293" w:rsidRDefault="00041A9B" w:rsidP="00041A9B">
      <w:pPr>
        <w:spacing w:before="120"/>
        <w:rPr>
          <w:rFonts w:ascii="Arial" w:hAnsi="Arial" w:cs="Arial"/>
          <w:sz w:val="20"/>
        </w:rPr>
      </w:pPr>
      <w:r w:rsidRPr="00772293">
        <w:rPr>
          <w:rFonts w:ascii="Arial" w:hAnsi="Arial" w:cs="Arial"/>
          <w:sz w:val="20"/>
        </w:rPr>
        <w:t xml:space="preserve">đ) Tổ chức khám và làm xét nghiệm cần thiết đối với các trường hợp người lao động nghi ngờ mắc bệnh nghề nghiệp (nếu cần); </w:t>
      </w:r>
    </w:p>
    <w:p w14:paraId="736D19E7" w14:textId="77777777" w:rsidR="00041A9B" w:rsidRPr="00772293" w:rsidRDefault="00041A9B" w:rsidP="00041A9B">
      <w:pPr>
        <w:spacing w:before="120"/>
        <w:rPr>
          <w:rFonts w:ascii="Arial" w:hAnsi="Arial" w:cs="Arial"/>
          <w:sz w:val="20"/>
        </w:rPr>
      </w:pPr>
      <w:r w:rsidRPr="00772293">
        <w:rPr>
          <w:rFonts w:ascii="Arial" w:hAnsi="Arial" w:cs="Arial"/>
          <w:sz w:val="20"/>
        </w:rPr>
        <w:t>e) Các nội dung khác do Trưởng đoàn điều tra chỉ định trong trường hợp cần thiết.</w:t>
      </w:r>
    </w:p>
    <w:p w14:paraId="3B87B49F" w14:textId="77777777" w:rsidR="00041A9B" w:rsidRPr="00772293" w:rsidRDefault="00041A9B" w:rsidP="00041A9B">
      <w:pPr>
        <w:spacing w:before="120"/>
        <w:rPr>
          <w:rFonts w:ascii="Arial" w:hAnsi="Arial" w:cs="Arial"/>
          <w:b/>
          <w:sz w:val="20"/>
        </w:rPr>
      </w:pPr>
      <w:r w:rsidRPr="00772293">
        <w:rPr>
          <w:rFonts w:ascii="Arial" w:hAnsi="Arial" w:cs="Arial"/>
          <w:b/>
          <w:sz w:val="20"/>
        </w:rPr>
        <w:t>5. Nguyên nhân gây bệnh nghề nghiệp</w:t>
      </w:r>
    </w:p>
    <w:p w14:paraId="6028FB6C" w14:textId="77777777" w:rsidR="00041A9B" w:rsidRPr="00772293" w:rsidRDefault="00041A9B" w:rsidP="00041A9B">
      <w:pPr>
        <w:spacing w:before="120"/>
        <w:rPr>
          <w:rFonts w:ascii="Arial" w:hAnsi="Arial" w:cs="Arial"/>
          <w:sz w:val="20"/>
        </w:rPr>
      </w:pPr>
      <w:r w:rsidRPr="00772293">
        <w:rPr>
          <w:rFonts w:ascii="Arial" w:hAnsi="Arial" w:cs="Arial"/>
          <w:sz w:val="20"/>
        </w:rPr>
        <w:t>- Mô tả yếu tố có hại gây bệnh nghề nghiệp được phát hiện.</w:t>
      </w:r>
    </w:p>
    <w:p w14:paraId="1F4238E6" w14:textId="77777777" w:rsidR="00041A9B" w:rsidRPr="00772293" w:rsidRDefault="00041A9B" w:rsidP="00041A9B">
      <w:pPr>
        <w:spacing w:before="120"/>
        <w:rPr>
          <w:rFonts w:ascii="Arial" w:hAnsi="Arial" w:cs="Arial"/>
          <w:sz w:val="20"/>
        </w:rPr>
      </w:pPr>
      <w:r w:rsidRPr="00772293">
        <w:rPr>
          <w:rFonts w:ascii="Arial" w:hAnsi="Arial" w:cs="Arial"/>
          <w:sz w:val="20"/>
        </w:rPr>
        <w:t>- Mô tả lịch sử tiếp xúc nghề nghiệp, bệnh sử đối với từng trường hợp.</w:t>
      </w:r>
    </w:p>
    <w:p w14:paraId="4A8DA127" w14:textId="77777777" w:rsidR="00041A9B" w:rsidRPr="00772293" w:rsidRDefault="00041A9B" w:rsidP="00041A9B">
      <w:pPr>
        <w:spacing w:before="120"/>
        <w:rPr>
          <w:rFonts w:ascii="Arial" w:hAnsi="Arial" w:cs="Arial"/>
          <w:sz w:val="20"/>
        </w:rPr>
      </w:pPr>
      <w:r w:rsidRPr="00772293">
        <w:rPr>
          <w:rFonts w:ascii="Arial" w:hAnsi="Arial" w:cs="Arial"/>
          <w:sz w:val="20"/>
        </w:rPr>
        <w:t>- Mô tả thời điểm xuất hiện bệnh đối với từng trường hợp.</w:t>
      </w:r>
    </w:p>
    <w:p w14:paraId="366C2797" w14:textId="77777777" w:rsidR="00041A9B" w:rsidRPr="00772293" w:rsidRDefault="00041A9B" w:rsidP="00041A9B">
      <w:pPr>
        <w:spacing w:before="120"/>
        <w:rPr>
          <w:rFonts w:ascii="Arial" w:hAnsi="Arial" w:cs="Arial"/>
          <w:sz w:val="20"/>
        </w:rPr>
      </w:pPr>
      <w:r w:rsidRPr="00772293">
        <w:rPr>
          <w:rFonts w:ascii="Arial" w:hAnsi="Arial" w:cs="Arial"/>
          <w:sz w:val="20"/>
        </w:rPr>
        <w:t>- Xác định hoàn cảnh xuất hiện bệnh nghề nghiệp có liên quan đến môi trường lao động, điều kiện lao động.</w:t>
      </w:r>
    </w:p>
    <w:p w14:paraId="6E379E33" w14:textId="77777777" w:rsidR="00041A9B" w:rsidRPr="00772293" w:rsidRDefault="00041A9B" w:rsidP="00041A9B">
      <w:pPr>
        <w:spacing w:before="120"/>
        <w:rPr>
          <w:rFonts w:ascii="Arial" w:hAnsi="Arial" w:cs="Arial"/>
          <w:b/>
          <w:sz w:val="20"/>
        </w:rPr>
      </w:pPr>
      <w:r w:rsidRPr="00772293">
        <w:rPr>
          <w:rFonts w:ascii="Arial" w:hAnsi="Arial" w:cs="Arial"/>
          <w:b/>
          <w:sz w:val="20"/>
        </w:rPr>
        <w:t>6. Kết luận:</w:t>
      </w:r>
    </w:p>
    <w:p w14:paraId="66BCFC44" w14:textId="77777777" w:rsidR="00041A9B" w:rsidRPr="00772293" w:rsidRDefault="00041A9B" w:rsidP="00041A9B">
      <w:pPr>
        <w:spacing w:before="120"/>
        <w:rPr>
          <w:rFonts w:ascii="Arial" w:hAnsi="Arial" w:cs="Arial"/>
          <w:sz w:val="20"/>
        </w:rPr>
      </w:pPr>
      <w:r w:rsidRPr="00772293">
        <w:rPr>
          <w:rFonts w:ascii="Arial" w:hAnsi="Arial" w:cs="Arial"/>
          <w:sz w:val="20"/>
        </w:rPr>
        <w:t>- Số người mắc bệnh nghề nghiệp</w:t>
      </w:r>
    </w:p>
    <w:p w14:paraId="7B26B2B6" w14:textId="77777777" w:rsidR="00041A9B" w:rsidRPr="00772293" w:rsidRDefault="00041A9B" w:rsidP="00041A9B">
      <w:pPr>
        <w:spacing w:before="120"/>
        <w:rPr>
          <w:rFonts w:ascii="Arial" w:hAnsi="Arial" w:cs="Arial"/>
          <w:sz w:val="20"/>
        </w:rPr>
      </w:pPr>
      <w:r w:rsidRPr="00772293">
        <w:rPr>
          <w:rFonts w:ascii="Arial" w:hAnsi="Arial" w:cs="Arial"/>
          <w:sz w:val="20"/>
        </w:rPr>
        <w:t>- Tên bệnh nghề nghiệp</w:t>
      </w:r>
    </w:p>
    <w:p w14:paraId="16A2F38B" w14:textId="77777777" w:rsidR="00041A9B" w:rsidRPr="00772293" w:rsidRDefault="00041A9B" w:rsidP="00041A9B">
      <w:pPr>
        <w:spacing w:before="120"/>
        <w:rPr>
          <w:rFonts w:ascii="Arial" w:hAnsi="Arial" w:cs="Arial"/>
          <w:b/>
          <w:sz w:val="20"/>
        </w:rPr>
      </w:pPr>
      <w:r w:rsidRPr="00772293">
        <w:rPr>
          <w:rFonts w:ascii="Arial" w:hAnsi="Arial" w:cs="Arial"/>
          <w:b/>
          <w:sz w:val="20"/>
        </w:rPr>
        <w:t>7. Khuyến nghị:</w:t>
      </w:r>
    </w:p>
    <w:p w14:paraId="0465E60E" w14:textId="77777777" w:rsidR="00041A9B" w:rsidRPr="00772293" w:rsidRDefault="00041A9B" w:rsidP="00041A9B">
      <w:pPr>
        <w:spacing w:before="120"/>
        <w:rPr>
          <w:rFonts w:ascii="Arial" w:hAnsi="Arial" w:cs="Arial"/>
          <w:i/>
          <w:sz w:val="20"/>
        </w:rPr>
      </w:pPr>
      <w:r w:rsidRPr="00772293">
        <w:rPr>
          <w:rFonts w:ascii="Arial" w:hAnsi="Arial" w:cs="Arial"/>
          <w:i/>
          <w:sz w:val="20"/>
        </w:rPr>
        <w:lastRenderedPageBreak/>
        <w:t>7.1. Đối với người lao động bị mắc bệnh nghề nghiệp</w:t>
      </w:r>
    </w:p>
    <w:p w14:paraId="5437504C" w14:textId="77777777" w:rsidR="00041A9B" w:rsidRPr="00772293" w:rsidRDefault="00041A9B" w:rsidP="00041A9B">
      <w:pPr>
        <w:spacing w:before="120"/>
        <w:rPr>
          <w:rFonts w:ascii="Arial" w:hAnsi="Arial" w:cs="Arial"/>
          <w:i/>
          <w:sz w:val="20"/>
        </w:rPr>
      </w:pPr>
      <w:r w:rsidRPr="00772293">
        <w:rPr>
          <w:rFonts w:ascii="Arial" w:hAnsi="Arial" w:cs="Arial"/>
          <w:i/>
          <w:sz w:val="20"/>
        </w:rPr>
        <w:t>7.2. Đối với người sử dụng lao động</w:t>
      </w:r>
    </w:p>
    <w:p w14:paraId="691049B3" w14:textId="77777777" w:rsidR="00041A9B" w:rsidRPr="00772293" w:rsidRDefault="00041A9B" w:rsidP="00041A9B">
      <w:pPr>
        <w:spacing w:before="120"/>
        <w:rPr>
          <w:rFonts w:ascii="Arial" w:hAnsi="Arial" w:cs="Arial"/>
          <w:sz w:val="20"/>
        </w:rPr>
      </w:pPr>
      <w:r w:rsidRPr="00772293">
        <w:rPr>
          <w:rFonts w:ascii="Arial" w:hAnsi="Arial" w:cs="Arial"/>
          <w:sz w:val="20"/>
        </w:rPr>
        <w:t>- Giới thiệu người lao động bị mắc bệnh nghề nghiệp đi khám, điều trị, điều dưỡng phục hồi chức năng.</w:t>
      </w:r>
    </w:p>
    <w:p w14:paraId="30E84CEB" w14:textId="77777777" w:rsidR="00041A9B" w:rsidRPr="00772293" w:rsidRDefault="00041A9B" w:rsidP="00041A9B">
      <w:pPr>
        <w:spacing w:before="120"/>
        <w:rPr>
          <w:rFonts w:ascii="Arial" w:hAnsi="Arial" w:cs="Arial"/>
          <w:sz w:val="20"/>
        </w:rPr>
      </w:pPr>
      <w:r w:rsidRPr="00772293">
        <w:rPr>
          <w:rFonts w:ascii="Arial" w:hAnsi="Arial" w:cs="Arial"/>
          <w:sz w:val="20"/>
        </w:rPr>
        <w:t>- Hoàn thiện hồ sơ và giới thiệu người lao động bị mắc bệnh nghề nghiệp đi khám giám định tỷ lệ tổn thương cơ thể.</w:t>
      </w:r>
    </w:p>
    <w:p w14:paraId="5ADB94A2" w14:textId="77777777" w:rsidR="00041A9B" w:rsidRPr="00772293" w:rsidRDefault="00041A9B" w:rsidP="00041A9B">
      <w:pPr>
        <w:spacing w:before="120"/>
        <w:rPr>
          <w:rFonts w:ascii="Arial" w:hAnsi="Arial" w:cs="Arial"/>
          <w:sz w:val="20"/>
        </w:rPr>
      </w:pPr>
      <w:r w:rsidRPr="00772293">
        <w:rPr>
          <w:rFonts w:ascii="Arial" w:hAnsi="Arial" w:cs="Arial"/>
          <w:sz w:val="20"/>
        </w:rPr>
        <w:t>- Lập hồ sơ hưởng chế độ về bệnh nghề nghiệp từ Quỹ bảo hiểm tai nạn lao động, bệnh nghề nghiệp và chuyển hồ sơ đến cơ quan Bảo hiểm xã hội để thực hiện chính sách trợ cấp về bệnh nghề nghiệp.</w:t>
      </w:r>
    </w:p>
    <w:p w14:paraId="34E1ECB5" w14:textId="77777777" w:rsidR="00041A9B" w:rsidRPr="00772293" w:rsidRDefault="00041A9B" w:rsidP="00041A9B">
      <w:pPr>
        <w:spacing w:before="120"/>
        <w:rPr>
          <w:rFonts w:ascii="Arial" w:hAnsi="Arial" w:cs="Arial"/>
          <w:i/>
          <w:sz w:val="20"/>
        </w:rPr>
      </w:pPr>
      <w:r w:rsidRPr="00772293">
        <w:rPr>
          <w:rFonts w:ascii="Arial" w:hAnsi="Arial" w:cs="Arial"/>
          <w:i/>
          <w:sz w:val="20"/>
        </w:rPr>
        <w:t>7.3. Đối với Ban quản lý khu công nghiệp/ cụm công nghiệp/tập đoàn</w:t>
      </w:r>
    </w:p>
    <w:p w14:paraId="5A42BE22" w14:textId="77777777" w:rsidR="00041A9B" w:rsidRPr="00772293" w:rsidRDefault="00041A9B" w:rsidP="00041A9B">
      <w:pPr>
        <w:spacing w:before="120"/>
        <w:rPr>
          <w:rFonts w:ascii="Arial" w:hAnsi="Arial" w:cs="Arial"/>
          <w:sz w:val="20"/>
        </w:rPr>
      </w:pPr>
      <w:r w:rsidRPr="00772293">
        <w:rPr>
          <w:rFonts w:ascii="Arial" w:hAnsi="Arial" w:cs="Arial"/>
          <w:sz w:val="20"/>
        </w:rPr>
        <w:t>- Tuyên truyền, phổ biến, đôn đốc các cơ sở sản xuất, kinh doanh trong phạm vi quản lý thực hiện các quy định của pháp luật về an toàn, vệ sinh lao động;</w:t>
      </w:r>
    </w:p>
    <w:p w14:paraId="4D850B26" w14:textId="77777777" w:rsidR="00041A9B" w:rsidRPr="00772293" w:rsidRDefault="00041A9B" w:rsidP="00041A9B">
      <w:pPr>
        <w:spacing w:before="120"/>
        <w:rPr>
          <w:rFonts w:ascii="Arial" w:hAnsi="Arial" w:cs="Arial"/>
          <w:sz w:val="20"/>
        </w:rPr>
      </w:pPr>
      <w:r w:rsidRPr="00772293">
        <w:rPr>
          <w:rFonts w:ascii="Arial" w:hAnsi="Arial" w:cs="Arial"/>
          <w:sz w:val="20"/>
        </w:rPr>
        <w:t>- Tổ chức kiểm tra việc thực hiện công tác an toàn, vệ sinh lao động đối với các cơ sở sản xuất kinh doanh trong phạm vi quản lý, trừ trường hợp pháp luật chuyên ngành có quy định khác;</w:t>
      </w:r>
    </w:p>
    <w:p w14:paraId="040980C2" w14:textId="77777777" w:rsidR="00041A9B" w:rsidRPr="00772293" w:rsidRDefault="00041A9B" w:rsidP="00041A9B">
      <w:pPr>
        <w:spacing w:before="120"/>
        <w:rPr>
          <w:rFonts w:ascii="Arial" w:hAnsi="Arial" w:cs="Arial"/>
          <w:sz w:val="20"/>
        </w:rPr>
      </w:pPr>
      <w:r w:rsidRPr="00772293">
        <w:rPr>
          <w:rFonts w:ascii="Arial" w:hAnsi="Arial" w:cs="Arial"/>
          <w:sz w:val="20"/>
        </w:rPr>
        <w:t>- Phối hợp với các đoàn kiểm tra, thanh tra an toàn, vệ sinh lao động, đoàn Điều tra bệnh nghề nghiệp khi được yêu cầu;</w:t>
      </w:r>
    </w:p>
    <w:p w14:paraId="7B9D3EAE" w14:textId="77777777" w:rsidR="00041A9B" w:rsidRPr="00772293" w:rsidRDefault="00041A9B" w:rsidP="00041A9B">
      <w:pPr>
        <w:spacing w:before="120"/>
        <w:rPr>
          <w:rFonts w:ascii="Arial" w:hAnsi="Arial" w:cs="Arial"/>
          <w:i/>
          <w:sz w:val="20"/>
        </w:rPr>
      </w:pPr>
      <w:r w:rsidRPr="00772293">
        <w:rPr>
          <w:rFonts w:ascii="Arial" w:hAnsi="Arial" w:cs="Arial"/>
          <w:i/>
          <w:sz w:val="20"/>
        </w:rPr>
        <w:t>7.4. Đối với cơ quan quản lý nhà nước</w:t>
      </w:r>
    </w:p>
    <w:p w14:paraId="5A7A9FDB" w14:textId="77777777" w:rsidR="00041A9B" w:rsidRPr="00772293" w:rsidRDefault="00041A9B" w:rsidP="00041A9B">
      <w:pPr>
        <w:spacing w:before="120"/>
        <w:rPr>
          <w:rFonts w:ascii="Arial" w:hAnsi="Arial" w:cs="Arial"/>
          <w:sz w:val="20"/>
        </w:rPr>
      </w:pPr>
      <w:r w:rsidRPr="00772293">
        <w:rPr>
          <w:rFonts w:ascii="Arial" w:hAnsi="Arial" w:cs="Arial"/>
          <w:sz w:val="20"/>
        </w:rPr>
        <w:t>- Về lao động:</w:t>
      </w:r>
    </w:p>
    <w:p w14:paraId="2D537E22" w14:textId="77777777" w:rsidR="00041A9B" w:rsidRPr="00772293" w:rsidRDefault="00041A9B" w:rsidP="00041A9B">
      <w:pPr>
        <w:spacing w:before="120"/>
        <w:rPr>
          <w:rFonts w:ascii="Arial" w:hAnsi="Arial" w:cs="Arial"/>
          <w:sz w:val="20"/>
        </w:rPr>
      </w:pPr>
      <w:r w:rsidRPr="00772293">
        <w:rPr>
          <w:rFonts w:ascii="Arial" w:hAnsi="Arial" w:cs="Arial"/>
          <w:sz w:val="20"/>
        </w:rPr>
        <w:t>- Về y tế:</w:t>
      </w:r>
    </w:p>
    <w:p w14:paraId="771AB591" w14:textId="77777777" w:rsidR="00041A9B" w:rsidRPr="00772293" w:rsidRDefault="00041A9B" w:rsidP="00041A9B">
      <w:pPr>
        <w:spacing w:before="120"/>
        <w:rPr>
          <w:rFonts w:ascii="Arial" w:hAnsi="Arial" w:cs="Arial"/>
          <w:sz w:val="20"/>
        </w:rPr>
      </w:pPr>
    </w:p>
    <w:tbl>
      <w:tblPr>
        <w:tblW w:w="5000" w:type="pct"/>
        <w:tblLook w:val="01E0" w:firstRow="1" w:lastRow="1" w:firstColumn="1" w:lastColumn="1" w:noHBand="0" w:noVBand="0"/>
      </w:tblPr>
      <w:tblGrid>
        <w:gridCol w:w="4535"/>
        <w:gridCol w:w="4536"/>
      </w:tblGrid>
      <w:tr w:rsidR="00041A9B" w:rsidRPr="00772293" w14:paraId="32900555" w14:textId="77777777" w:rsidTr="009D50E6">
        <w:tc>
          <w:tcPr>
            <w:tcW w:w="2500" w:type="pct"/>
          </w:tcPr>
          <w:p w14:paraId="56B465FF" w14:textId="77777777" w:rsidR="00041A9B" w:rsidRPr="00772293" w:rsidRDefault="00041A9B" w:rsidP="009D50E6">
            <w:pPr>
              <w:spacing w:before="120"/>
              <w:jc w:val="center"/>
              <w:rPr>
                <w:rFonts w:ascii="Arial" w:hAnsi="Arial" w:cs="Arial"/>
                <w:b/>
                <w:sz w:val="20"/>
                <w:szCs w:val="20"/>
              </w:rPr>
            </w:pPr>
            <w:r w:rsidRPr="00772293">
              <w:rPr>
                <w:rFonts w:ascii="Arial" w:hAnsi="Arial" w:cs="Arial"/>
                <w:b/>
                <w:sz w:val="20"/>
              </w:rPr>
              <w:t>NGƯỜI SỬ DỤNG LAO ĐỘNG</w:t>
            </w:r>
            <w:r w:rsidRPr="00772293">
              <w:rPr>
                <w:rFonts w:ascii="Arial" w:hAnsi="Arial" w:cs="Arial"/>
                <w:b/>
                <w:sz w:val="20"/>
              </w:rPr>
              <w:br/>
            </w:r>
            <w:r w:rsidRPr="00772293">
              <w:rPr>
                <w:rFonts w:ascii="Arial" w:hAnsi="Arial" w:cs="Arial"/>
                <w:i/>
                <w:sz w:val="20"/>
              </w:rPr>
              <w:t>(Ký, ghi rõ họ tên và đóng dấu (nếu có))</w:t>
            </w:r>
          </w:p>
        </w:tc>
        <w:tc>
          <w:tcPr>
            <w:tcW w:w="2500" w:type="pct"/>
          </w:tcPr>
          <w:p w14:paraId="61B9DE3F" w14:textId="77777777" w:rsidR="00041A9B" w:rsidRPr="00772293" w:rsidRDefault="00041A9B" w:rsidP="009D50E6">
            <w:pPr>
              <w:spacing w:before="120"/>
              <w:jc w:val="center"/>
              <w:rPr>
                <w:rFonts w:ascii="Arial" w:hAnsi="Arial" w:cs="Arial"/>
                <w:b/>
                <w:sz w:val="20"/>
                <w:szCs w:val="20"/>
              </w:rPr>
            </w:pPr>
            <w:r w:rsidRPr="00772293">
              <w:rPr>
                <w:rFonts w:ascii="Arial" w:hAnsi="Arial" w:cs="Arial"/>
                <w:b/>
                <w:sz w:val="20"/>
              </w:rPr>
              <w:t>TRƯỞNG ĐOÀN ĐOÀN ĐIỀU TRA BNN</w:t>
            </w:r>
            <w:r w:rsidRPr="00772293">
              <w:rPr>
                <w:rFonts w:ascii="Arial" w:hAnsi="Arial" w:cs="Arial"/>
                <w:b/>
                <w:sz w:val="20"/>
              </w:rPr>
              <w:br/>
            </w:r>
            <w:r w:rsidRPr="00772293">
              <w:rPr>
                <w:rFonts w:ascii="Arial" w:hAnsi="Arial" w:cs="Arial"/>
                <w:i/>
                <w:sz w:val="20"/>
              </w:rPr>
              <w:t>(Ký, ghi rõ họ tên và đóng dấu (nếu có))</w:t>
            </w:r>
          </w:p>
        </w:tc>
      </w:tr>
    </w:tbl>
    <w:p w14:paraId="5A295DAD" w14:textId="77777777" w:rsidR="00041A9B" w:rsidRPr="00772293" w:rsidRDefault="00041A9B" w:rsidP="00041A9B">
      <w:pPr>
        <w:spacing w:before="120"/>
        <w:rPr>
          <w:rFonts w:ascii="Arial" w:hAnsi="Arial" w:cs="Arial"/>
          <w:sz w:val="20"/>
        </w:rPr>
      </w:pPr>
    </w:p>
    <w:p w14:paraId="7FFBA0D7" w14:textId="77777777" w:rsidR="00041A9B" w:rsidRPr="00772293" w:rsidRDefault="00041A9B" w:rsidP="00041A9B">
      <w:pPr>
        <w:spacing w:before="120"/>
        <w:rPr>
          <w:rFonts w:ascii="Arial" w:hAnsi="Arial" w:cs="Arial"/>
          <w:sz w:val="20"/>
        </w:rPr>
      </w:pPr>
      <w:r w:rsidRPr="00772293">
        <w:rPr>
          <w:rFonts w:ascii="Arial" w:hAnsi="Arial" w:cs="Arial"/>
          <w:sz w:val="20"/>
        </w:rPr>
        <w:t>___________________</w:t>
      </w:r>
    </w:p>
    <w:p w14:paraId="735666FE" w14:textId="77777777" w:rsidR="00041A9B" w:rsidRPr="00772293" w:rsidRDefault="00041A9B" w:rsidP="00041A9B">
      <w:pPr>
        <w:spacing w:before="120"/>
        <w:rPr>
          <w:rFonts w:ascii="Arial" w:hAnsi="Arial" w:cs="Arial"/>
          <w:sz w:val="20"/>
        </w:rPr>
      </w:pPr>
      <w:r w:rsidRPr="00772293">
        <w:rPr>
          <w:rFonts w:ascii="Arial" w:hAnsi="Arial" w:cs="Arial"/>
          <w:sz w:val="20"/>
          <w:vertAlign w:val="superscript"/>
        </w:rPr>
        <w:t>1</w:t>
      </w:r>
      <w:r w:rsidRPr="00772293">
        <w:rPr>
          <w:rFonts w:ascii="Arial" w:hAnsi="Arial" w:cs="Arial"/>
          <w:sz w:val="20"/>
        </w:rPr>
        <w:t xml:space="preserve"> Ghi Trung ương hoặc đơn vị hành chính cấp tỉnh.</w:t>
      </w:r>
    </w:p>
    <w:p w14:paraId="54BA0719" w14:textId="77777777" w:rsidR="00041A9B" w:rsidRPr="00772293" w:rsidRDefault="00041A9B" w:rsidP="00041A9B">
      <w:pPr>
        <w:spacing w:before="120"/>
        <w:rPr>
          <w:rFonts w:ascii="Arial" w:hAnsi="Arial" w:cs="Arial"/>
          <w:sz w:val="20"/>
        </w:rPr>
      </w:pPr>
      <w:r w:rsidRPr="00772293">
        <w:rPr>
          <w:rFonts w:ascii="Arial" w:hAnsi="Arial" w:cs="Arial"/>
          <w:sz w:val="20"/>
          <w:vertAlign w:val="superscript"/>
        </w:rPr>
        <w:t>2</w:t>
      </w:r>
      <w:r w:rsidRPr="00772293">
        <w:rPr>
          <w:rFonts w:ascii="Arial" w:hAnsi="Arial" w:cs="Arial"/>
          <w:sz w:val="20"/>
        </w:rPr>
        <w:t xml:space="preserve"> Ghi tên ngành, mã ngành theo Hệ thống ngành kinh tế do Thủ tướng Chính phủ ban hành theo quy định của Luật Thống kê;</w:t>
      </w:r>
    </w:p>
    <w:p w14:paraId="7FAF286A" w14:textId="77777777" w:rsidR="00041A9B" w:rsidRPr="00772293" w:rsidRDefault="00041A9B" w:rsidP="00041A9B">
      <w:pPr>
        <w:spacing w:before="120"/>
        <w:rPr>
          <w:rFonts w:ascii="Arial" w:hAnsi="Arial" w:cs="Arial"/>
          <w:sz w:val="20"/>
        </w:rPr>
      </w:pPr>
      <w:r w:rsidRPr="00772293">
        <w:rPr>
          <w:rFonts w:ascii="Arial" w:hAnsi="Arial" w:cs="Arial"/>
          <w:sz w:val="20"/>
          <w:vertAlign w:val="superscript"/>
        </w:rPr>
        <w:t>3</w:t>
      </w:r>
      <w:r w:rsidRPr="00772293">
        <w:rPr>
          <w:rFonts w:ascii="Arial" w:hAnsi="Arial" w:cs="Arial"/>
          <w:sz w:val="20"/>
        </w:rPr>
        <w:t xml:space="preserve"> Ghi tên, mã số theo danh Mục và mã số các đơn vị kinh tế, hành chính sự nghiệp theo quy định pháp luật hiện hành trong báo cáo thống kê.</w:t>
      </w:r>
    </w:p>
    <w:p w14:paraId="7DAE5EA5" w14:textId="77777777" w:rsidR="00041A9B" w:rsidRPr="00772293" w:rsidRDefault="00041A9B" w:rsidP="00041A9B">
      <w:pPr>
        <w:spacing w:before="120"/>
        <w:rPr>
          <w:rStyle w:val="Strong"/>
          <w:rFonts w:ascii="Arial" w:eastAsiaTheme="majorEastAsia" w:hAnsi="Arial" w:cs="Arial"/>
          <w:b w:val="0"/>
          <w:sz w:val="20"/>
        </w:rPr>
      </w:pPr>
    </w:p>
    <w:p w14:paraId="76FDB177" w14:textId="77777777" w:rsidR="00E10054" w:rsidRDefault="00E10054"/>
    <w:sectPr w:rsidR="00E10054" w:rsidSect="00041A9B">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F3"/>
    <w:rsid w:val="00041A9B"/>
    <w:rsid w:val="00043F2C"/>
    <w:rsid w:val="00191AD1"/>
    <w:rsid w:val="001B4452"/>
    <w:rsid w:val="00290D5E"/>
    <w:rsid w:val="00333FA9"/>
    <w:rsid w:val="007251FC"/>
    <w:rsid w:val="008D51F3"/>
    <w:rsid w:val="00A01213"/>
    <w:rsid w:val="00E10054"/>
    <w:rsid w:val="00E17C77"/>
    <w:rsid w:val="00F9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61880-CAB6-40E8-BF92-55D2E8E3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A9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D51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51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51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51F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D51F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D51F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D51F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D51F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D51F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1F3"/>
    <w:rPr>
      <w:rFonts w:eastAsiaTheme="majorEastAsia" w:cstheme="majorBidi"/>
      <w:color w:val="272727" w:themeColor="text1" w:themeTint="D8"/>
    </w:rPr>
  </w:style>
  <w:style w:type="paragraph" w:styleId="Title">
    <w:name w:val="Title"/>
    <w:basedOn w:val="Normal"/>
    <w:next w:val="Normal"/>
    <w:link w:val="TitleChar"/>
    <w:uiPriority w:val="10"/>
    <w:qFormat/>
    <w:rsid w:val="008D51F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5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1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5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1F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D51F3"/>
    <w:rPr>
      <w:i/>
      <w:iCs/>
      <w:color w:val="404040" w:themeColor="text1" w:themeTint="BF"/>
    </w:rPr>
  </w:style>
  <w:style w:type="paragraph" w:styleId="ListParagraph">
    <w:name w:val="List Paragraph"/>
    <w:basedOn w:val="Normal"/>
    <w:uiPriority w:val="34"/>
    <w:qFormat/>
    <w:rsid w:val="008D51F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D51F3"/>
    <w:rPr>
      <w:i/>
      <w:iCs/>
      <w:color w:val="0F4761" w:themeColor="accent1" w:themeShade="BF"/>
    </w:rPr>
  </w:style>
  <w:style w:type="paragraph" w:styleId="IntenseQuote">
    <w:name w:val="Intense Quote"/>
    <w:basedOn w:val="Normal"/>
    <w:next w:val="Normal"/>
    <w:link w:val="IntenseQuoteChar"/>
    <w:uiPriority w:val="30"/>
    <w:qFormat/>
    <w:rsid w:val="008D51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D51F3"/>
    <w:rPr>
      <w:i/>
      <w:iCs/>
      <w:color w:val="0F4761" w:themeColor="accent1" w:themeShade="BF"/>
    </w:rPr>
  </w:style>
  <w:style w:type="character" w:styleId="IntenseReference">
    <w:name w:val="Intense Reference"/>
    <w:basedOn w:val="DefaultParagraphFont"/>
    <w:uiPriority w:val="32"/>
    <w:qFormat/>
    <w:rsid w:val="008D51F3"/>
    <w:rPr>
      <w:b/>
      <w:bCs/>
      <w:smallCaps/>
      <w:color w:val="0F4761" w:themeColor="accent1" w:themeShade="BF"/>
      <w:spacing w:val="5"/>
    </w:rPr>
  </w:style>
  <w:style w:type="character" w:styleId="Strong">
    <w:name w:val="Strong"/>
    <w:qFormat/>
    <w:rsid w:val="00041A9B"/>
    <w:rPr>
      <w:b/>
      <w:bCs/>
    </w:rPr>
  </w:style>
  <w:style w:type="paragraph" w:customStyle="1" w:styleId="Char">
    <w:name w:val=" Char"/>
    <w:basedOn w:val="Normal"/>
    <w:autoRedefine/>
    <w:rsid w:val="00041A9B"/>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3145</Characters>
  <Application>Microsoft Office Word</Application>
  <DocSecurity>0</DocSecurity>
  <Lines>54</Lines>
  <Paragraphs>31</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2</cp:revision>
  <dcterms:created xsi:type="dcterms:W3CDTF">2026-02-11T09:25:00Z</dcterms:created>
  <dcterms:modified xsi:type="dcterms:W3CDTF">2026-02-11T09:25:00Z</dcterms:modified>
</cp:coreProperties>
</file>